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40"/>
          <w:szCs w:val="40"/>
        </w:rPr>
      </w:pPr>
    </w:p>
    <w:p w:rsid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40"/>
          <w:szCs w:val="40"/>
        </w:rPr>
      </w:pPr>
    </w:p>
    <w:p w:rsidR="00AB792B" w:rsidRP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36"/>
          <w:szCs w:val="36"/>
        </w:rPr>
      </w:pPr>
    </w:p>
    <w:p w:rsidR="00AB792B" w:rsidRDefault="00AB792B" w:rsidP="00AB792B">
      <w:pPr>
        <w:pStyle w:val="1"/>
        <w:ind w:left="0" w:right="0"/>
        <w:jc w:val="center"/>
        <w:rPr>
          <w:b/>
          <w:sz w:val="36"/>
          <w:szCs w:val="36"/>
        </w:rPr>
      </w:pPr>
      <w:r w:rsidRPr="00AB792B">
        <w:rPr>
          <w:b/>
          <w:sz w:val="36"/>
          <w:szCs w:val="36"/>
        </w:rPr>
        <w:t>Описание последовательности технологического процесса по транспортировке исходного сырья его дальнейшей сортировке, дозирования, смешивания и фасовки готовой продукции</w:t>
      </w:r>
    </w:p>
    <w:p w:rsidR="00AB792B" w:rsidRP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36"/>
          <w:szCs w:val="36"/>
        </w:rPr>
      </w:pPr>
      <w:r>
        <w:rPr>
          <w:b/>
          <w:sz w:val="36"/>
          <w:szCs w:val="36"/>
        </w:rPr>
        <w:t>СГК Самара</w:t>
      </w:r>
    </w:p>
    <w:p w:rsidR="00AB792B" w:rsidRP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36"/>
          <w:szCs w:val="36"/>
        </w:rPr>
      </w:pPr>
    </w:p>
    <w:p w:rsid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B792B" w:rsidRPr="00FF3BA9" w:rsidRDefault="00FF54BA" w:rsidP="00AB792B">
      <w:pPr>
        <w:pStyle w:val="1"/>
        <w:ind w:left="0" w:right="0"/>
        <w:jc w:val="center"/>
        <w:rPr>
          <w:rFonts w:ascii="Arial" w:hAnsi="Arial"/>
          <w:b/>
          <w:color w:val="FF0000"/>
          <w:sz w:val="36"/>
          <w:lang w:val="en-US"/>
        </w:rPr>
      </w:pPr>
      <w:r>
        <w:rPr>
          <w:rFonts w:ascii="Arial" w:hAnsi="Arial"/>
          <w:b/>
          <w:sz w:val="36"/>
        </w:rPr>
        <w:t>Оп. ТС-</w:t>
      </w:r>
      <w:r w:rsidR="00A40786">
        <w:rPr>
          <w:rFonts w:ascii="Arial" w:hAnsi="Arial"/>
          <w:b/>
          <w:sz w:val="36"/>
        </w:rPr>
        <w:t>2</w:t>
      </w:r>
      <w:r w:rsidRPr="00FF3BA9">
        <w:rPr>
          <w:rFonts w:ascii="Arial" w:hAnsi="Arial"/>
          <w:b/>
          <w:sz w:val="36"/>
        </w:rPr>
        <w:t>,</w:t>
      </w:r>
      <w:r w:rsidR="00FF3BA9" w:rsidRPr="00FF3BA9">
        <w:rPr>
          <w:rFonts w:ascii="Arial" w:hAnsi="Arial"/>
          <w:b/>
          <w:sz w:val="36"/>
          <w:lang w:val="en-US"/>
        </w:rPr>
        <w:t>1</w:t>
      </w:r>
    </w:p>
    <w:p w:rsid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B792B" w:rsidRDefault="00AB792B" w:rsidP="00AB792B">
      <w:pPr>
        <w:pStyle w:val="1"/>
        <w:ind w:left="0" w:right="0"/>
        <w:rPr>
          <w:rFonts w:ascii="Arial" w:hAnsi="Arial"/>
          <w:b/>
          <w:sz w:val="36"/>
        </w:rPr>
      </w:pPr>
    </w:p>
    <w:p w:rsidR="00AB792B" w:rsidRDefault="00AB792B" w:rsidP="00AB792B">
      <w:pPr>
        <w:pStyle w:val="1"/>
        <w:ind w:left="0" w:right="0"/>
        <w:rPr>
          <w:rFonts w:ascii="Arial" w:hAnsi="Arial"/>
          <w:b/>
          <w:sz w:val="36"/>
        </w:rPr>
      </w:pPr>
    </w:p>
    <w:p w:rsid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36"/>
        </w:rPr>
      </w:pPr>
    </w:p>
    <w:p w:rsidR="00AB792B" w:rsidRDefault="00AB792B" w:rsidP="00AB792B">
      <w:pPr>
        <w:pStyle w:val="1"/>
        <w:ind w:left="0" w:right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noProof/>
          <w:sz w:val="36"/>
          <w:lang w:eastAsia="ru-RU"/>
        </w:rPr>
        <w:drawing>
          <wp:inline distT="0" distB="0" distL="0" distR="0">
            <wp:extent cx="3114675" cy="1209675"/>
            <wp:effectExtent l="19050" t="0" r="9525" b="0"/>
            <wp:docPr id="2" name="Рисунок 1" descr="LOGO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92B" w:rsidRPr="00DA225A" w:rsidRDefault="00AB792B" w:rsidP="00AB792B">
      <w:pPr>
        <w:pStyle w:val="1"/>
        <w:ind w:left="0" w:right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«Завод ААМикс»</w:t>
      </w:r>
    </w:p>
    <w:p w:rsidR="00AB792B" w:rsidRDefault="00AB792B" w:rsidP="00AB792B">
      <w:pPr>
        <w:pStyle w:val="1"/>
        <w:ind w:left="0" w:right="0"/>
        <w:jc w:val="center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>Россия, Санкт-Петербург, ул. Литовская, д. 17 А</w:t>
      </w:r>
    </w:p>
    <w:p w:rsidR="00AB792B" w:rsidRPr="00FF3BA9" w:rsidRDefault="00AB792B" w:rsidP="00AB792B">
      <w:pPr>
        <w:pStyle w:val="1"/>
        <w:ind w:left="0" w:right="0"/>
        <w:jc w:val="center"/>
      </w:pPr>
      <w:r w:rsidRPr="002928B0">
        <w:rPr>
          <w:rFonts w:ascii="Arial" w:hAnsi="Arial"/>
          <w:b/>
          <w:szCs w:val="24"/>
          <w:lang w:val="en-US"/>
        </w:rPr>
        <w:t>e</w:t>
      </w:r>
      <w:r w:rsidRPr="00FF3BA9">
        <w:rPr>
          <w:rFonts w:ascii="Arial" w:hAnsi="Arial"/>
          <w:b/>
          <w:szCs w:val="24"/>
        </w:rPr>
        <w:t>-</w:t>
      </w:r>
      <w:r w:rsidRPr="002928B0">
        <w:rPr>
          <w:rFonts w:ascii="Arial" w:hAnsi="Arial"/>
          <w:b/>
          <w:szCs w:val="24"/>
          <w:lang w:val="en-US"/>
        </w:rPr>
        <w:t>mail</w:t>
      </w:r>
      <w:r w:rsidRPr="00FF3BA9">
        <w:rPr>
          <w:rFonts w:ascii="Arial" w:hAnsi="Arial"/>
          <w:b/>
          <w:szCs w:val="24"/>
        </w:rPr>
        <w:t xml:space="preserve">: </w:t>
      </w:r>
      <w:r>
        <w:rPr>
          <w:rFonts w:ascii="Arial" w:hAnsi="Arial"/>
          <w:b/>
          <w:szCs w:val="24"/>
          <w:lang w:val="en-US"/>
        </w:rPr>
        <w:t>info</w:t>
      </w:r>
      <w:r w:rsidRPr="00FF3BA9">
        <w:rPr>
          <w:rFonts w:ascii="Arial" w:hAnsi="Arial"/>
        </w:rPr>
        <w:t>@</w:t>
      </w:r>
      <w:proofErr w:type="spellStart"/>
      <w:r>
        <w:rPr>
          <w:rFonts w:ascii="Arial" w:hAnsi="Arial"/>
          <w:lang w:val="en-US"/>
        </w:rPr>
        <w:t>isilos</w:t>
      </w:r>
      <w:proofErr w:type="spellEnd"/>
      <w:r w:rsidRPr="00FF3BA9">
        <w:rPr>
          <w:rFonts w:ascii="Arial" w:hAnsi="Arial"/>
        </w:rPr>
        <w:t>.</w:t>
      </w:r>
      <w:proofErr w:type="spellStart"/>
      <w:r>
        <w:rPr>
          <w:rFonts w:ascii="Arial" w:hAnsi="Arial"/>
          <w:lang w:val="en-US"/>
        </w:rPr>
        <w:t>ru</w:t>
      </w:r>
      <w:proofErr w:type="spellEnd"/>
    </w:p>
    <w:p w:rsidR="00AB792B" w:rsidRDefault="0030005D" w:rsidP="00AB792B">
      <w:pPr>
        <w:pStyle w:val="1"/>
        <w:ind w:left="0" w:right="0"/>
        <w:jc w:val="center"/>
      </w:pPr>
      <w:r>
        <w:t>http://www.isilos.ru</w:t>
      </w:r>
    </w:p>
    <w:p w:rsidR="0030005D" w:rsidRPr="00FF3BA9" w:rsidRDefault="0030005D" w:rsidP="00AB792B">
      <w:pPr>
        <w:pStyle w:val="1"/>
        <w:ind w:left="0" w:right="0"/>
        <w:jc w:val="center"/>
        <w:rPr>
          <w:rFonts w:ascii="Arial" w:hAnsi="Arial"/>
          <w:b/>
          <w:sz w:val="28"/>
        </w:rPr>
      </w:pPr>
    </w:p>
    <w:p w:rsidR="00AB792B" w:rsidRDefault="00AB792B" w:rsidP="006E2596">
      <w:pPr>
        <w:jc w:val="center"/>
        <w:rPr>
          <w:rFonts w:ascii="Times New Roman" w:hAnsi="Times New Roman" w:cs="Times New Roman"/>
          <w:sz w:val="24"/>
          <w:szCs w:val="24"/>
        </w:rPr>
      </w:pPr>
      <w:r w:rsidRPr="002072B9">
        <w:rPr>
          <w:rFonts w:ascii="Arial" w:hAnsi="Arial"/>
          <w:b/>
          <w:sz w:val="28"/>
        </w:rPr>
        <w:t>20</w:t>
      </w:r>
      <w:r>
        <w:rPr>
          <w:rFonts w:ascii="Arial" w:hAnsi="Arial"/>
          <w:b/>
          <w:sz w:val="28"/>
        </w:rPr>
        <w:t>23</w:t>
      </w:r>
    </w:p>
    <w:p w:rsidR="000902E0" w:rsidRPr="00BC2933" w:rsidRDefault="00A84E38" w:rsidP="00BC29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33">
        <w:rPr>
          <w:rFonts w:ascii="Times New Roman" w:hAnsi="Times New Roman" w:cs="Times New Roman"/>
          <w:sz w:val="28"/>
          <w:szCs w:val="28"/>
        </w:rPr>
        <w:lastRenderedPageBreak/>
        <w:t xml:space="preserve">С гипсового производства продукт </w:t>
      </w:r>
      <w:r w:rsidR="00AA14C3" w:rsidRPr="00BC2933">
        <w:rPr>
          <w:rFonts w:ascii="Times New Roman" w:hAnsi="Times New Roman" w:cs="Times New Roman"/>
          <w:sz w:val="28"/>
          <w:szCs w:val="28"/>
        </w:rPr>
        <w:t>при помощи действующего пневмотранспорта</w:t>
      </w:r>
      <w:r w:rsidR="004E2B9A" w:rsidRPr="00BC2933">
        <w:rPr>
          <w:rFonts w:ascii="Times New Roman" w:hAnsi="Times New Roman" w:cs="Times New Roman"/>
          <w:sz w:val="28"/>
          <w:szCs w:val="28"/>
        </w:rPr>
        <w:t xml:space="preserve"> по отдельным трубопроводам</w:t>
      </w:r>
      <w:r w:rsidR="00AA14C3" w:rsidRPr="00BC2933">
        <w:rPr>
          <w:rFonts w:ascii="Times New Roman" w:hAnsi="Times New Roman" w:cs="Times New Roman"/>
          <w:sz w:val="28"/>
          <w:szCs w:val="28"/>
        </w:rPr>
        <w:t xml:space="preserve"> </w:t>
      </w:r>
      <w:r w:rsidRPr="00BC2933">
        <w:rPr>
          <w:rFonts w:ascii="Times New Roman" w:hAnsi="Times New Roman" w:cs="Times New Roman"/>
          <w:sz w:val="28"/>
          <w:szCs w:val="28"/>
        </w:rPr>
        <w:t>поступает</w:t>
      </w:r>
      <w:r w:rsidR="006D06BD" w:rsidRPr="00BC2933">
        <w:rPr>
          <w:rFonts w:ascii="Times New Roman" w:hAnsi="Times New Roman" w:cs="Times New Roman"/>
          <w:sz w:val="28"/>
          <w:szCs w:val="28"/>
        </w:rPr>
        <w:t xml:space="preserve"> в два</w:t>
      </w:r>
      <w:r w:rsidRPr="00BC2933">
        <w:rPr>
          <w:rFonts w:ascii="Times New Roman" w:hAnsi="Times New Roman" w:cs="Times New Roman"/>
          <w:sz w:val="28"/>
          <w:szCs w:val="28"/>
        </w:rPr>
        <w:t xml:space="preserve"> силос</w:t>
      </w:r>
      <w:r w:rsidR="006D06BD" w:rsidRPr="00BC2933">
        <w:rPr>
          <w:rFonts w:ascii="Times New Roman" w:hAnsi="Times New Roman" w:cs="Times New Roman"/>
          <w:sz w:val="28"/>
          <w:szCs w:val="28"/>
        </w:rPr>
        <w:t>а</w:t>
      </w:r>
      <w:r w:rsidRPr="00BC2933">
        <w:rPr>
          <w:rFonts w:ascii="Times New Roman" w:hAnsi="Times New Roman" w:cs="Times New Roman"/>
          <w:sz w:val="28"/>
          <w:szCs w:val="28"/>
        </w:rPr>
        <w:t xml:space="preserve"> 12 м</w:t>
      </w:r>
      <w:r w:rsidRPr="00BC293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6D06BD" w:rsidRPr="00BC2933">
        <w:rPr>
          <w:rFonts w:ascii="Times New Roman" w:hAnsi="Times New Roman" w:cs="Times New Roman"/>
          <w:sz w:val="28"/>
          <w:szCs w:val="28"/>
        </w:rPr>
        <w:t xml:space="preserve"> (поз. 1)</w:t>
      </w:r>
      <w:r w:rsidR="00AA14C3" w:rsidRPr="00BC2933">
        <w:rPr>
          <w:rFonts w:ascii="Times New Roman" w:hAnsi="Times New Roman" w:cs="Times New Roman"/>
          <w:sz w:val="28"/>
          <w:szCs w:val="28"/>
        </w:rPr>
        <w:t>. Под каждым силосом установлен роторный питатель</w:t>
      </w:r>
      <w:r w:rsidR="00A40786">
        <w:rPr>
          <w:rFonts w:ascii="Times New Roman" w:hAnsi="Times New Roman" w:cs="Times New Roman"/>
          <w:sz w:val="28"/>
          <w:szCs w:val="28"/>
        </w:rPr>
        <w:t xml:space="preserve"> (поз. 31</w:t>
      </w:r>
      <w:r w:rsidR="00AA14C3" w:rsidRPr="00BC2933">
        <w:rPr>
          <w:rFonts w:ascii="Times New Roman" w:hAnsi="Times New Roman" w:cs="Times New Roman"/>
          <w:sz w:val="28"/>
          <w:szCs w:val="28"/>
        </w:rPr>
        <w:t>)</w:t>
      </w:r>
      <w:r w:rsidR="004E2B9A" w:rsidRPr="00BC2933">
        <w:rPr>
          <w:rFonts w:ascii="Times New Roman" w:hAnsi="Times New Roman" w:cs="Times New Roman"/>
          <w:sz w:val="28"/>
          <w:szCs w:val="28"/>
        </w:rPr>
        <w:t>,</w:t>
      </w:r>
      <w:r w:rsidRPr="00BC2933">
        <w:rPr>
          <w:rFonts w:ascii="Times New Roman" w:hAnsi="Times New Roman" w:cs="Times New Roman"/>
          <w:sz w:val="28"/>
          <w:szCs w:val="28"/>
        </w:rPr>
        <w:t xml:space="preserve"> </w:t>
      </w:r>
      <w:r w:rsidR="006D06BD" w:rsidRPr="00BC2933">
        <w:rPr>
          <w:rFonts w:ascii="Times New Roman" w:hAnsi="Times New Roman" w:cs="Times New Roman"/>
          <w:sz w:val="28"/>
          <w:szCs w:val="28"/>
        </w:rPr>
        <w:t>с котор</w:t>
      </w:r>
      <w:r w:rsidR="00AA14C3" w:rsidRPr="00BC2933">
        <w:rPr>
          <w:rFonts w:ascii="Times New Roman" w:hAnsi="Times New Roman" w:cs="Times New Roman"/>
          <w:sz w:val="28"/>
          <w:szCs w:val="28"/>
        </w:rPr>
        <w:t>ого продукт</w:t>
      </w:r>
      <w:r w:rsidR="006D06BD" w:rsidRPr="00BC2933">
        <w:rPr>
          <w:rFonts w:ascii="Times New Roman" w:hAnsi="Times New Roman" w:cs="Times New Roman"/>
          <w:sz w:val="28"/>
          <w:szCs w:val="28"/>
        </w:rPr>
        <w:t xml:space="preserve"> </w:t>
      </w:r>
      <w:r w:rsidR="00C16740">
        <w:rPr>
          <w:rFonts w:ascii="Times New Roman" w:hAnsi="Times New Roman" w:cs="Times New Roman"/>
          <w:sz w:val="28"/>
          <w:szCs w:val="28"/>
        </w:rPr>
        <w:t>по ссыпкам</w:t>
      </w:r>
      <w:r w:rsidRPr="00BC2933">
        <w:rPr>
          <w:rFonts w:ascii="Times New Roman" w:hAnsi="Times New Roman" w:cs="Times New Roman"/>
          <w:sz w:val="28"/>
          <w:szCs w:val="28"/>
        </w:rPr>
        <w:t xml:space="preserve"> попадает </w:t>
      </w:r>
      <w:r w:rsidRPr="007B1E57">
        <w:rPr>
          <w:rFonts w:ascii="Times New Roman" w:hAnsi="Times New Roman" w:cs="Times New Roman"/>
          <w:sz w:val="28"/>
          <w:szCs w:val="28"/>
        </w:rPr>
        <w:t>в</w:t>
      </w:r>
      <w:r w:rsidR="00C16740">
        <w:rPr>
          <w:rFonts w:ascii="Times New Roman" w:hAnsi="Times New Roman" w:cs="Times New Roman"/>
          <w:sz w:val="28"/>
          <w:szCs w:val="28"/>
        </w:rPr>
        <w:t xml:space="preserve"> </w:t>
      </w:r>
      <w:r w:rsidRPr="007B1E57">
        <w:rPr>
          <w:rFonts w:ascii="Times New Roman" w:hAnsi="Times New Roman" w:cs="Times New Roman"/>
          <w:sz w:val="28"/>
          <w:szCs w:val="28"/>
        </w:rPr>
        <w:t xml:space="preserve"> </w:t>
      </w:r>
      <w:r w:rsidR="00C41E78" w:rsidRPr="007B1E57">
        <w:rPr>
          <w:rFonts w:ascii="Times New Roman" w:hAnsi="Times New Roman" w:cs="Times New Roman"/>
          <w:sz w:val="28"/>
          <w:szCs w:val="28"/>
        </w:rPr>
        <w:t>вибросит</w:t>
      </w:r>
      <w:r w:rsidR="007B1E57" w:rsidRPr="007B1E57">
        <w:rPr>
          <w:rFonts w:ascii="Times New Roman" w:hAnsi="Times New Roman" w:cs="Times New Roman"/>
          <w:sz w:val="28"/>
          <w:szCs w:val="28"/>
        </w:rPr>
        <w:t>а</w:t>
      </w:r>
      <w:r w:rsidR="00C41E78" w:rsidRPr="007B1E57">
        <w:rPr>
          <w:rFonts w:ascii="Times New Roman" w:hAnsi="Times New Roman" w:cs="Times New Roman"/>
          <w:sz w:val="28"/>
          <w:szCs w:val="28"/>
        </w:rPr>
        <w:t xml:space="preserve"> </w:t>
      </w:r>
      <w:r w:rsidR="000A7DB1" w:rsidRPr="007B1E57">
        <w:rPr>
          <w:rFonts w:ascii="Times New Roman" w:hAnsi="Times New Roman" w:cs="Times New Roman"/>
          <w:sz w:val="28"/>
          <w:szCs w:val="28"/>
        </w:rPr>
        <w:t>(поз. 2)</w:t>
      </w:r>
      <w:r w:rsidRPr="007B1E57">
        <w:rPr>
          <w:rFonts w:ascii="Times New Roman" w:hAnsi="Times New Roman" w:cs="Times New Roman"/>
          <w:sz w:val="28"/>
          <w:szCs w:val="28"/>
        </w:rPr>
        <w:t xml:space="preserve">. </w:t>
      </w:r>
      <w:r w:rsidR="00E17348" w:rsidRPr="007B1E57">
        <w:rPr>
          <w:rFonts w:ascii="Times New Roman" w:hAnsi="Times New Roman" w:cs="Times New Roman"/>
          <w:sz w:val="28"/>
          <w:szCs w:val="28"/>
        </w:rPr>
        <w:t>Часть</w:t>
      </w:r>
      <w:r w:rsidRPr="007B1E57">
        <w:rPr>
          <w:rFonts w:ascii="Times New Roman" w:hAnsi="Times New Roman" w:cs="Times New Roman"/>
          <w:sz w:val="28"/>
          <w:szCs w:val="28"/>
        </w:rPr>
        <w:t xml:space="preserve"> продукта, не прошедшая просеивание</w:t>
      </w:r>
      <w:r w:rsidR="00973827" w:rsidRPr="007B1E57">
        <w:rPr>
          <w:rFonts w:ascii="Times New Roman" w:hAnsi="Times New Roman" w:cs="Times New Roman"/>
          <w:sz w:val="28"/>
          <w:szCs w:val="28"/>
        </w:rPr>
        <w:t xml:space="preserve">, попадает </w:t>
      </w:r>
      <w:r w:rsidR="006D06BD" w:rsidRPr="007B1E57">
        <w:rPr>
          <w:rFonts w:ascii="Times New Roman" w:hAnsi="Times New Roman" w:cs="Times New Roman"/>
          <w:sz w:val="28"/>
          <w:szCs w:val="28"/>
        </w:rPr>
        <w:t>по единому каналу</w:t>
      </w:r>
      <w:r w:rsidR="00E17348" w:rsidRPr="007B1E57">
        <w:rPr>
          <w:rFonts w:ascii="Times New Roman" w:hAnsi="Times New Roman" w:cs="Times New Roman"/>
          <w:sz w:val="28"/>
          <w:szCs w:val="28"/>
        </w:rPr>
        <w:t xml:space="preserve"> с об</w:t>
      </w:r>
      <w:r w:rsidR="00A40786">
        <w:rPr>
          <w:rFonts w:ascii="Times New Roman" w:hAnsi="Times New Roman" w:cs="Times New Roman"/>
          <w:sz w:val="28"/>
          <w:szCs w:val="28"/>
        </w:rPr>
        <w:t>о</w:t>
      </w:r>
      <w:r w:rsidR="00E17348" w:rsidRPr="007B1E57">
        <w:rPr>
          <w:rFonts w:ascii="Times New Roman" w:hAnsi="Times New Roman" w:cs="Times New Roman"/>
          <w:sz w:val="28"/>
          <w:szCs w:val="28"/>
        </w:rPr>
        <w:t xml:space="preserve">их </w:t>
      </w:r>
      <w:r w:rsidR="004E2B9A" w:rsidRPr="007B1E57">
        <w:rPr>
          <w:rFonts w:ascii="Times New Roman" w:hAnsi="Times New Roman" w:cs="Times New Roman"/>
          <w:sz w:val="28"/>
          <w:szCs w:val="28"/>
        </w:rPr>
        <w:t>сит</w:t>
      </w:r>
      <w:r w:rsidR="006D06BD" w:rsidRPr="007B1E57">
        <w:rPr>
          <w:rFonts w:ascii="Times New Roman" w:hAnsi="Times New Roman" w:cs="Times New Roman"/>
          <w:sz w:val="28"/>
          <w:szCs w:val="28"/>
        </w:rPr>
        <w:t xml:space="preserve"> в</w:t>
      </w:r>
      <w:r w:rsidR="00973827" w:rsidRPr="007B1E57">
        <w:rPr>
          <w:rFonts w:ascii="Times New Roman" w:hAnsi="Times New Roman" w:cs="Times New Roman"/>
          <w:sz w:val="28"/>
          <w:szCs w:val="28"/>
        </w:rPr>
        <w:t xml:space="preserve"> </w:t>
      </w:r>
      <w:r w:rsidR="00AA14C3" w:rsidRPr="007B1E57">
        <w:rPr>
          <w:rFonts w:ascii="Times New Roman" w:hAnsi="Times New Roman" w:cs="Times New Roman"/>
          <w:sz w:val="28"/>
          <w:szCs w:val="28"/>
        </w:rPr>
        <w:t xml:space="preserve">стойку с </w:t>
      </w:r>
      <w:proofErr w:type="spellStart"/>
      <w:r w:rsidR="00973827" w:rsidRPr="007B1E57">
        <w:rPr>
          <w:rFonts w:ascii="Times New Roman" w:hAnsi="Times New Roman" w:cs="Times New Roman"/>
          <w:sz w:val="28"/>
          <w:szCs w:val="28"/>
        </w:rPr>
        <w:t>биг-бег</w:t>
      </w:r>
      <w:r w:rsidR="00AA14C3" w:rsidRPr="007B1E57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973827" w:rsidRPr="007B1E57">
        <w:rPr>
          <w:rFonts w:ascii="Times New Roman" w:hAnsi="Times New Roman" w:cs="Times New Roman"/>
          <w:sz w:val="28"/>
          <w:szCs w:val="28"/>
        </w:rPr>
        <w:t xml:space="preserve"> для отсева</w:t>
      </w:r>
      <w:r w:rsidR="000A7DB1" w:rsidRPr="007B1E57">
        <w:rPr>
          <w:rFonts w:ascii="Times New Roman" w:hAnsi="Times New Roman" w:cs="Times New Roman"/>
          <w:sz w:val="28"/>
          <w:szCs w:val="28"/>
        </w:rPr>
        <w:t xml:space="preserve"> (поз. 3</w:t>
      </w:r>
      <w:r w:rsidR="00E17348" w:rsidRPr="007B1E57">
        <w:rPr>
          <w:rFonts w:ascii="Times New Roman" w:hAnsi="Times New Roman" w:cs="Times New Roman"/>
          <w:sz w:val="28"/>
          <w:szCs w:val="28"/>
        </w:rPr>
        <w:t>)</w:t>
      </w:r>
      <w:r w:rsidR="00973827" w:rsidRPr="007B1E57">
        <w:rPr>
          <w:rFonts w:ascii="Times New Roman" w:hAnsi="Times New Roman" w:cs="Times New Roman"/>
          <w:sz w:val="28"/>
          <w:szCs w:val="28"/>
        </w:rPr>
        <w:t>.</w:t>
      </w:r>
      <w:r w:rsidR="00973827" w:rsidRPr="001657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D5F44">
        <w:rPr>
          <w:rFonts w:ascii="Times New Roman" w:hAnsi="Times New Roman" w:cs="Times New Roman"/>
          <w:sz w:val="28"/>
          <w:szCs w:val="28"/>
        </w:rPr>
        <w:t>Просеянный продукт</w:t>
      </w:r>
      <w:r w:rsidR="00973827" w:rsidRPr="00BC2933">
        <w:rPr>
          <w:rFonts w:ascii="Times New Roman" w:hAnsi="Times New Roman" w:cs="Times New Roman"/>
          <w:sz w:val="28"/>
          <w:szCs w:val="28"/>
        </w:rPr>
        <w:t>,</w:t>
      </w:r>
      <w:r w:rsidR="006D06BD" w:rsidRPr="00BC2933">
        <w:rPr>
          <w:rFonts w:ascii="Times New Roman" w:hAnsi="Times New Roman" w:cs="Times New Roman"/>
          <w:sz w:val="28"/>
          <w:szCs w:val="28"/>
        </w:rPr>
        <w:t xml:space="preserve"> </w:t>
      </w:r>
      <w:r w:rsidR="00AD5F44">
        <w:rPr>
          <w:rFonts w:ascii="Times New Roman" w:hAnsi="Times New Roman" w:cs="Times New Roman"/>
          <w:sz w:val="28"/>
          <w:szCs w:val="28"/>
        </w:rPr>
        <w:t>идёт дальше по ссыпкам</w:t>
      </w:r>
      <w:r w:rsidR="00E17348" w:rsidRPr="00BC2933">
        <w:rPr>
          <w:rFonts w:ascii="Times New Roman" w:hAnsi="Times New Roman" w:cs="Times New Roman"/>
          <w:sz w:val="28"/>
          <w:szCs w:val="28"/>
        </w:rPr>
        <w:t xml:space="preserve"> </w:t>
      </w:r>
      <w:r w:rsidR="00AD5F44">
        <w:rPr>
          <w:rFonts w:ascii="Times New Roman" w:hAnsi="Times New Roman" w:cs="Times New Roman"/>
          <w:sz w:val="28"/>
          <w:szCs w:val="28"/>
        </w:rPr>
        <w:t>на перекидные</w:t>
      </w:r>
      <w:r w:rsidR="000902E0" w:rsidRPr="00BC2933">
        <w:rPr>
          <w:rFonts w:ascii="Times New Roman" w:hAnsi="Times New Roman" w:cs="Times New Roman"/>
          <w:sz w:val="28"/>
          <w:szCs w:val="28"/>
        </w:rPr>
        <w:t xml:space="preserve"> клапан</w:t>
      </w:r>
      <w:r w:rsidR="00AD5F44">
        <w:rPr>
          <w:rFonts w:ascii="Times New Roman" w:hAnsi="Times New Roman" w:cs="Times New Roman"/>
          <w:sz w:val="28"/>
          <w:szCs w:val="28"/>
        </w:rPr>
        <w:t>а</w:t>
      </w:r>
      <w:r w:rsidR="000902E0" w:rsidRPr="00BC2933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0902E0" w:rsidRPr="00BC2933">
        <w:rPr>
          <w:rFonts w:ascii="Times New Roman" w:hAnsi="Times New Roman" w:cs="Times New Roman"/>
          <w:sz w:val="28"/>
          <w:szCs w:val="28"/>
        </w:rPr>
        <w:t>пневмоприводом</w:t>
      </w:r>
      <w:proofErr w:type="spellEnd"/>
      <w:r w:rsidR="00A40786">
        <w:rPr>
          <w:rFonts w:ascii="Times New Roman" w:hAnsi="Times New Roman" w:cs="Times New Roman"/>
          <w:sz w:val="28"/>
          <w:szCs w:val="28"/>
        </w:rPr>
        <w:t xml:space="preserve"> (поз. 32</w:t>
      </w:r>
      <w:r w:rsidR="000A7DB1" w:rsidRPr="00BC2933">
        <w:rPr>
          <w:rFonts w:ascii="Times New Roman" w:hAnsi="Times New Roman" w:cs="Times New Roman"/>
          <w:sz w:val="28"/>
          <w:szCs w:val="28"/>
        </w:rPr>
        <w:t>)</w:t>
      </w:r>
      <w:r w:rsidR="00AD5F44">
        <w:rPr>
          <w:rFonts w:ascii="Times New Roman" w:hAnsi="Times New Roman" w:cs="Times New Roman"/>
          <w:sz w:val="28"/>
          <w:szCs w:val="28"/>
        </w:rPr>
        <w:t>, через которые</w:t>
      </w:r>
      <w:r w:rsidR="00973827" w:rsidRPr="00BC2933">
        <w:rPr>
          <w:rFonts w:ascii="Times New Roman" w:hAnsi="Times New Roman" w:cs="Times New Roman"/>
          <w:sz w:val="28"/>
          <w:szCs w:val="28"/>
        </w:rPr>
        <w:t xml:space="preserve"> дальше поступает в </w:t>
      </w:r>
      <w:r w:rsidR="00AD5F44" w:rsidRPr="00BC2933">
        <w:rPr>
          <w:rFonts w:ascii="Times New Roman" w:hAnsi="Times New Roman" w:cs="Times New Roman"/>
          <w:sz w:val="28"/>
          <w:szCs w:val="28"/>
        </w:rPr>
        <w:t xml:space="preserve">две пары силосов </w:t>
      </w:r>
      <w:r w:rsidR="00973827" w:rsidRPr="00BC2933">
        <w:rPr>
          <w:rFonts w:ascii="Times New Roman" w:hAnsi="Times New Roman" w:cs="Times New Roman"/>
          <w:sz w:val="28"/>
          <w:szCs w:val="28"/>
        </w:rPr>
        <w:t>54 м</w:t>
      </w:r>
      <w:r w:rsidR="00973827" w:rsidRPr="00BC293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A7DB1" w:rsidRPr="00BC2933">
        <w:rPr>
          <w:rFonts w:ascii="Times New Roman" w:hAnsi="Times New Roman" w:cs="Times New Roman"/>
          <w:sz w:val="28"/>
          <w:szCs w:val="28"/>
        </w:rPr>
        <w:t xml:space="preserve"> (поз. 4). Далее с каждого силоса продукт идёт по шнеку (поз. 6) в </w:t>
      </w:r>
      <w:r w:rsidR="00282906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0A7DB1" w:rsidRPr="00BC2933">
        <w:rPr>
          <w:rFonts w:ascii="Times New Roman" w:hAnsi="Times New Roman" w:cs="Times New Roman"/>
          <w:sz w:val="28"/>
          <w:szCs w:val="28"/>
        </w:rPr>
        <w:t>весовой дозатор ДВ-1600 (поз. 19).</w:t>
      </w:r>
    </w:p>
    <w:p w:rsidR="00A40786" w:rsidRDefault="00A40786" w:rsidP="00BC29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33">
        <w:rPr>
          <w:rFonts w:ascii="Times New Roman" w:hAnsi="Times New Roman" w:cs="Times New Roman"/>
          <w:sz w:val="28"/>
          <w:szCs w:val="28"/>
        </w:rPr>
        <w:t>Со склада исходных компонентов поступают добавки</w:t>
      </w:r>
      <w:r w:rsidR="00A13ACB">
        <w:rPr>
          <w:rFonts w:ascii="Times New Roman" w:hAnsi="Times New Roman" w:cs="Times New Roman"/>
          <w:sz w:val="28"/>
          <w:szCs w:val="28"/>
        </w:rPr>
        <w:t xml:space="preserve"> в 6</w:t>
      </w:r>
      <w:r w:rsidRPr="00BC29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933">
        <w:rPr>
          <w:rFonts w:ascii="Times New Roman" w:hAnsi="Times New Roman" w:cs="Times New Roman"/>
          <w:sz w:val="28"/>
          <w:szCs w:val="28"/>
        </w:rPr>
        <w:t>растаривателей</w:t>
      </w:r>
      <w:proofErr w:type="spellEnd"/>
      <w:r w:rsidRPr="00BC2933">
        <w:rPr>
          <w:rFonts w:ascii="Times New Roman" w:hAnsi="Times New Roman" w:cs="Times New Roman"/>
          <w:sz w:val="28"/>
          <w:szCs w:val="28"/>
        </w:rPr>
        <w:t xml:space="preserve"> мешков (поз. 16), с каждого из которых потом иду</w:t>
      </w:r>
      <w:r w:rsidR="004C66D6">
        <w:rPr>
          <w:rFonts w:ascii="Times New Roman" w:hAnsi="Times New Roman" w:cs="Times New Roman"/>
          <w:sz w:val="28"/>
          <w:szCs w:val="28"/>
        </w:rPr>
        <w:t>т в бункер-накопитель 2,4</w:t>
      </w:r>
      <w:r w:rsidRPr="00BC2933">
        <w:rPr>
          <w:rFonts w:ascii="Times New Roman" w:hAnsi="Times New Roman" w:cs="Times New Roman"/>
          <w:sz w:val="28"/>
          <w:szCs w:val="28"/>
        </w:rPr>
        <w:t xml:space="preserve"> м</w:t>
      </w:r>
      <w:r w:rsidRPr="00BC293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C2933">
        <w:rPr>
          <w:rFonts w:ascii="Times New Roman" w:hAnsi="Times New Roman" w:cs="Times New Roman"/>
          <w:sz w:val="28"/>
          <w:szCs w:val="28"/>
        </w:rPr>
        <w:t xml:space="preserve"> (поз. 17)</w:t>
      </w:r>
      <w:r>
        <w:rPr>
          <w:rFonts w:ascii="Times New Roman" w:hAnsi="Times New Roman" w:cs="Times New Roman"/>
          <w:sz w:val="28"/>
          <w:szCs w:val="28"/>
        </w:rPr>
        <w:t>. Оттуда по шнеку (поз. 7</w:t>
      </w:r>
      <w:r w:rsidRPr="00BC2933">
        <w:rPr>
          <w:rFonts w:ascii="Times New Roman" w:hAnsi="Times New Roman" w:cs="Times New Roman"/>
          <w:sz w:val="28"/>
          <w:szCs w:val="28"/>
        </w:rPr>
        <w:t xml:space="preserve">) поступают в </w:t>
      </w:r>
      <w:r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A13ACB">
        <w:rPr>
          <w:rFonts w:ascii="Times New Roman" w:hAnsi="Times New Roman" w:cs="Times New Roman"/>
          <w:sz w:val="28"/>
          <w:szCs w:val="28"/>
        </w:rPr>
        <w:t>весовой дозатор ДВ-200 (поз. 43</w:t>
      </w:r>
      <w:r w:rsidRPr="00BC2933">
        <w:rPr>
          <w:rFonts w:ascii="Times New Roman" w:hAnsi="Times New Roman" w:cs="Times New Roman"/>
          <w:sz w:val="28"/>
          <w:szCs w:val="28"/>
        </w:rPr>
        <w:t xml:space="preserve">). С него далее ссыпаются </w:t>
      </w:r>
      <w:r>
        <w:rPr>
          <w:rFonts w:ascii="Times New Roman" w:hAnsi="Times New Roman" w:cs="Times New Roman"/>
          <w:sz w:val="28"/>
          <w:szCs w:val="28"/>
        </w:rPr>
        <w:t>в первый</w:t>
      </w:r>
      <w:r w:rsidRPr="00BC2933">
        <w:rPr>
          <w:rFonts w:ascii="Times New Roman" w:hAnsi="Times New Roman" w:cs="Times New Roman"/>
          <w:sz w:val="28"/>
          <w:szCs w:val="28"/>
        </w:rPr>
        <w:t xml:space="preserve"> весовой дозатор ДВ-1600 (поз. 19).</w:t>
      </w:r>
    </w:p>
    <w:p w:rsidR="00E011FE" w:rsidRDefault="006540DB" w:rsidP="00BC29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33">
        <w:rPr>
          <w:rFonts w:ascii="Times New Roman" w:hAnsi="Times New Roman" w:cs="Times New Roman"/>
          <w:sz w:val="28"/>
          <w:szCs w:val="28"/>
        </w:rPr>
        <w:t>С цементовоз</w:t>
      </w:r>
      <w:r w:rsidR="004645EB" w:rsidRPr="00BC2933">
        <w:rPr>
          <w:rFonts w:ascii="Times New Roman" w:hAnsi="Times New Roman" w:cs="Times New Roman"/>
          <w:sz w:val="28"/>
          <w:szCs w:val="28"/>
        </w:rPr>
        <w:t>ов</w:t>
      </w:r>
      <w:r w:rsidRPr="00BC2933">
        <w:rPr>
          <w:rFonts w:ascii="Times New Roman" w:hAnsi="Times New Roman" w:cs="Times New Roman"/>
          <w:sz w:val="28"/>
          <w:szCs w:val="28"/>
        </w:rPr>
        <w:t xml:space="preserve"> в отде</w:t>
      </w:r>
      <w:r w:rsidR="004645EB" w:rsidRPr="00BC2933">
        <w:rPr>
          <w:rFonts w:ascii="Times New Roman" w:hAnsi="Times New Roman" w:cs="Times New Roman"/>
          <w:sz w:val="28"/>
          <w:szCs w:val="28"/>
        </w:rPr>
        <w:t>льны</w:t>
      </w:r>
      <w:r w:rsidR="00AA14C3" w:rsidRPr="00BC2933">
        <w:rPr>
          <w:rFonts w:ascii="Times New Roman" w:hAnsi="Times New Roman" w:cs="Times New Roman"/>
          <w:sz w:val="28"/>
          <w:szCs w:val="28"/>
        </w:rPr>
        <w:t>е</w:t>
      </w:r>
      <w:r w:rsidR="00BF0D4F">
        <w:rPr>
          <w:rFonts w:ascii="Times New Roman" w:hAnsi="Times New Roman" w:cs="Times New Roman"/>
          <w:sz w:val="28"/>
          <w:szCs w:val="28"/>
        </w:rPr>
        <w:t xml:space="preserve"> 4</w:t>
      </w:r>
      <w:r w:rsidR="004645EB" w:rsidRPr="00BC2933">
        <w:rPr>
          <w:rFonts w:ascii="Times New Roman" w:hAnsi="Times New Roman" w:cs="Times New Roman"/>
          <w:sz w:val="28"/>
          <w:szCs w:val="28"/>
        </w:rPr>
        <w:t xml:space="preserve"> силос</w:t>
      </w:r>
      <w:r w:rsidR="00AA14C3" w:rsidRPr="00BC2933">
        <w:rPr>
          <w:rFonts w:ascii="Times New Roman" w:hAnsi="Times New Roman" w:cs="Times New Roman"/>
          <w:sz w:val="28"/>
          <w:szCs w:val="28"/>
        </w:rPr>
        <w:t>а</w:t>
      </w:r>
      <w:r w:rsidR="004645EB" w:rsidRPr="00BC2933">
        <w:rPr>
          <w:rFonts w:ascii="Times New Roman" w:hAnsi="Times New Roman" w:cs="Times New Roman"/>
          <w:sz w:val="28"/>
          <w:szCs w:val="28"/>
        </w:rPr>
        <w:t xml:space="preserve"> 54 м</w:t>
      </w:r>
      <w:r w:rsidR="004645EB" w:rsidRPr="00BC293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680123" w:rsidRPr="00BC2933">
        <w:rPr>
          <w:rFonts w:ascii="Times New Roman" w:hAnsi="Times New Roman" w:cs="Times New Roman"/>
          <w:sz w:val="28"/>
          <w:szCs w:val="28"/>
        </w:rPr>
        <w:t xml:space="preserve"> (поз. 5)</w:t>
      </w:r>
      <w:r w:rsidR="00464CD4" w:rsidRPr="00BC2933">
        <w:rPr>
          <w:rFonts w:ascii="Times New Roman" w:hAnsi="Times New Roman" w:cs="Times New Roman"/>
          <w:sz w:val="28"/>
          <w:szCs w:val="28"/>
        </w:rPr>
        <w:t xml:space="preserve"> для каждого вида продукта</w:t>
      </w:r>
      <w:r w:rsidR="00680123" w:rsidRPr="00BC2933">
        <w:rPr>
          <w:rFonts w:ascii="Times New Roman" w:hAnsi="Times New Roman" w:cs="Times New Roman"/>
          <w:sz w:val="28"/>
          <w:szCs w:val="28"/>
        </w:rPr>
        <w:t xml:space="preserve"> пост</w:t>
      </w:r>
      <w:r w:rsidR="0079250A">
        <w:rPr>
          <w:rFonts w:ascii="Times New Roman" w:hAnsi="Times New Roman" w:cs="Times New Roman"/>
          <w:sz w:val="28"/>
          <w:szCs w:val="28"/>
        </w:rPr>
        <w:t>упают цемент серый, мин. порошок, резерв</w:t>
      </w:r>
      <w:r w:rsidR="00787421">
        <w:rPr>
          <w:rFonts w:ascii="Times New Roman" w:hAnsi="Times New Roman" w:cs="Times New Roman"/>
          <w:sz w:val="28"/>
          <w:szCs w:val="28"/>
        </w:rPr>
        <w:t xml:space="preserve"> </w:t>
      </w:r>
      <w:r w:rsidR="00C41E78">
        <w:rPr>
          <w:rFonts w:ascii="Times New Roman" w:hAnsi="Times New Roman" w:cs="Times New Roman"/>
          <w:sz w:val="28"/>
          <w:szCs w:val="28"/>
        </w:rPr>
        <w:t>(</w:t>
      </w:r>
      <w:r w:rsidR="00336FF0">
        <w:rPr>
          <w:rFonts w:ascii="Times New Roman" w:hAnsi="Times New Roman" w:cs="Times New Roman"/>
          <w:sz w:val="28"/>
          <w:szCs w:val="28"/>
        </w:rPr>
        <w:t xml:space="preserve">для </w:t>
      </w:r>
      <w:r w:rsidR="0079250A">
        <w:rPr>
          <w:rFonts w:ascii="Times New Roman" w:hAnsi="Times New Roman" w:cs="Times New Roman"/>
          <w:sz w:val="28"/>
          <w:szCs w:val="28"/>
        </w:rPr>
        <w:t>этих</w:t>
      </w:r>
      <w:r w:rsidR="00336FF0">
        <w:rPr>
          <w:rFonts w:ascii="Times New Roman" w:hAnsi="Times New Roman" w:cs="Times New Roman"/>
          <w:sz w:val="28"/>
          <w:szCs w:val="28"/>
        </w:rPr>
        <w:t xml:space="preserve"> случаев </w:t>
      </w:r>
      <w:r w:rsidR="002919F4">
        <w:rPr>
          <w:rFonts w:ascii="Times New Roman" w:hAnsi="Times New Roman" w:cs="Times New Roman"/>
          <w:sz w:val="28"/>
          <w:szCs w:val="28"/>
        </w:rPr>
        <w:t>так</w:t>
      </w:r>
      <w:r w:rsidR="00165767">
        <w:rPr>
          <w:rFonts w:ascii="Times New Roman" w:hAnsi="Times New Roman" w:cs="Times New Roman"/>
          <w:sz w:val="28"/>
          <w:szCs w:val="28"/>
        </w:rPr>
        <w:t xml:space="preserve">же имеется </w:t>
      </w:r>
      <w:r w:rsidR="00E55DAC">
        <w:rPr>
          <w:rFonts w:ascii="Times New Roman" w:hAnsi="Times New Roman" w:cs="Times New Roman"/>
          <w:sz w:val="28"/>
          <w:szCs w:val="28"/>
        </w:rPr>
        <w:t>возможность подачи сырья с МКР</w:t>
      </w:r>
      <w:r w:rsidR="00C41E78">
        <w:rPr>
          <w:rFonts w:ascii="Times New Roman" w:hAnsi="Times New Roman" w:cs="Times New Roman"/>
          <w:sz w:val="28"/>
          <w:szCs w:val="28"/>
        </w:rPr>
        <w:t>)</w:t>
      </w:r>
      <w:r w:rsidR="00741B51">
        <w:rPr>
          <w:rFonts w:ascii="Times New Roman" w:hAnsi="Times New Roman" w:cs="Times New Roman"/>
          <w:sz w:val="28"/>
          <w:szCs w:val="28"/>
        </w:rPr>
        <w:t>,</w:t>
      </w:r>
      <w:r w:rsidR="00680123" w:rsidRPr="00BC2933">
        <w:rPr>
          <w:rFonts w:ascii="Times New Roman" w:hAnsi="Times New Roman" w:cs="Times New Roman"/>
          <w:sz w:val="28"/>
          <w:szCs w:val="28"/>
        </w:rPr>
        <w:t xml:space="preserve"> песок</w:t>
      </w:r>
      <w:r w:rsidR="00787421">
        <w:rPr>
          <w:rFonts w:ascii="Times New Roman" w:hAnsi="Times New Roman" w:cs="Times New Roman"/>
          <w:sz w:val="28"/>
          <w:szCs w:val="28"/>
        </w:rPr>
        <w:t xml:space="preserve"> (</w:t>
      </w:r>
      <w:r w:rsidR="002919F4">
        <w:rPr>
          <w:rFonts w:ascii="Times New Roman" w:hAnsi="Times New Roman" w:cs="Times New Roman"/>
          <w:sz w:val="28"/>
          <w:szCs w:val="28"/>
        </w:rPr>
        <w:t>так</w:t>
      </w:r>
      <w:r w:rsidR="00165767">
        <w:rPr>
          <w:rFonts w:ascii="Times New Roman" w:hAnsi="Times New Roman" w:cs="Times New Roman"/>
          <w:sz w:val="28"/>
          <w:szCs w:val="28"/>
        </w:rPr>
        <w:t xml:space="preserve">же имеется </w:t>
      </w:r>
      <w:r w:rsidR="00165767" w:rsidRPr="00C41E78">
        <w:rPr>
          <w:rFonts w:ascii="Times New Roman" w:hAnsi="Times New Roman" w:cs="Times New Roman"/>
          <w:sz w:val="28"/>
          <w:szCs w:val="28"/>
        </w:rPr>
        <w:t xml:space="preserve">возможность подачи сырья с </w:t>
      </w:r>
      <w:r w:rsidR="00E55DAC">
        <w:rPr>
          <w:rFonts w:ascii="Times New Roman" w:hAnsi="Times New Roman" w:cs="Times New Roman"/>
          <w:sz w:val="28"/>
          <w:szCs w:val="28"/>
        </w:rPr>
        <w:t>МКР</w:t>
      </w:r>
      <w:r w:rsidR="00165767" w:rsidRPr="00787421">
        <w:rPr>
          <w:rFonts w:ascii="Times New Roman" w:hAnsi="Times New Roman" w:cs="Times New Roman"/>
          <w:sz w:val="28"/>
          <w:szCs w:val="28"/>
        </w:rPr>
        <w:t xml:space="preserve"> </w:t>
      </w:r>
      <w:r w:rsidR="00165767">
        <w:rPr>
          <w:rFonts w:ascii="Times New Roman" w:hAnsi="Times New Roman" w:cs="Times New Roman"/>
          <w:sz w:val="28"/>
          <w:szCs w:val="28"/>
        </w:rPr>
        <w:t xml:space="preserve">и </w:t>
      </w:r>
      <w:r w:rsidR="00787421" w:rsidRPr="00787421">
        <w:rPr>
          <w:rFonts w:ascii="Times New Roman" w:hAnsi="Times New Roman" w:cs="Times New Roman"/>
          <w:sz w:val="28"/>
          <w:szCs w:val="28"/>
        </w:rPr>
        <w:t>пневмотранспортом с внешнего склада</w:t>
      </w:r>
      <w:r w:rsidR="00787421">
        <w:rPr>
          <w:rFonts w:ascii="Times New Roman" w:hAnsi="Times New Roman" w:cs="Times New Roman"/>
          <w:sz w:val="28"/>
          <w:szCs w:val="28"/>
        </w:rPr>
        <w:t>)</w:t>
      </w:r>
      <w:r w:rsidR="00464CD4" w:rsidRPr="00BC2933">
        <w:rPr>
          <w:rFonts w:ascii="Times New Roman" w:hAnsi="Times New Roman" w:cs="Times New Roman"/>
          <w:sz w:val="28"/>
          <w:szCs w:val="28"/>
        </w:rPr>
        <w:t xml:space="preserve">. С </w:t>
      </w:r>
      <w:r w:rsidR="00AA14C3" w:rsidRPr="00BC2933">
        <w:rPr>
          <w:rFonts w:ascii="Times New Roman" w:hAnsi="Times New Roman" w:cs="Times New Roman"/>
          <w:sz w:val="28"/>
          <w:szCs w:val="28"/>
        </w:rPr>
        <w:t>силосов</w:t>
      </w:r>
      <w:r w:rsidR="00464CD4" w:rsidRPr="00BC2933">
        <w:rPr>
          <w:rFonts w:ascii="Times New Roman" w:hAnsi="Times New Roman" w:cs="Times New Roman"/>
          <w:sz w:val="28"/>
          <w:szCs w:val="28"/>
        </w:rPr>
        <w:t xml:space="preserve"> с помощью шнека (поз. 6)</w:t>
      </w:r>
      <w:r w:rsidR="00654D67" w:rsidRPr="00BC2933">
        <w:rPr>
          <w:rFonts w:ascii="Times New Roman" w:hAnsi="Times New Roman" w:cs="Times New Roman"/>
          <w:sz w:val="28"/>
          <w:szCs w:val="28"/>
        </w:rPr>
        <w:t xml:space="preserve"> продукт</w:t>
      </w:r>
      <w:r w:rsidR="00464CD4" w:rsidRPr="00BC2933">
        <w:rPr>
          <w:rFonts w:ascii="Times New Roman" w:hAnsi="Times New Roman" w:cs="Times New Roman"/>
          <w:sz w:val="28"/>
          <w:szCs w:val="28"/>
        </w:rPr>
        <w:t xml:space="preserve"> поступа</w:t>
      </w:r>
      <w:r w:rsidR="00654D67" w:rsidRPr="00BC2933">
        <w:rPr>
          <w:rFonts w:ascii="Times New Roman" w:hAnsi="Times New Roman" w:cs="Times New Roman"/>
          <w:sz w:val="28"/>
          <w:szCs w:val="28"/>
        </w:rPr>
        <w:t>е</w:t>
      </w:r>
      <w:r w:rsidR="00464CD4" w:rsidRPr="00BC2933">
        <w:rPr>
          <w:rFonts w:ascii="Times New Roman" w:hAnsi="Times New Roman" w:cs="Times New Roman"/>
          <w:sz w:val="28"/>
          <w:szCs w:val="28"/>
        </w:rPr>
        <w:t>т во второй весовой дозатор ДВ-1600 (поз. 19).</w:t>
      </w:r>
    </w:p>
    <w:p w:rsidR="00BF0D4F" w:rsidRPr="00BC2933" w:rsidRDefault="00BF0D4F" w:rsidP="00BF0D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33">
        <w:rPr>
          <w:rFonts w:ascii="Times New Roman" w:hAnsi="Times New Roman" w:cs="Times New Roman"/>
          <w:sz w:val="28"/>
          <w:szCs w:val="28"/>
        </w:rPr>
        <w:t>Со склада исходных компонентов поступают добавки</w:t>
      </w:r>
      <w:r w:rsidR="00A13ACB">
        <w:rPr>
          <w:rFonts w:ascii="Times New Roman" w:hAnsi="Times New Roman" w:cs="Times New Roman"/>
          <w:sz w:val="28"/>
          <w:szCs w:val="28"/>
        </w:rPr>
        <w:t xml:space="preserve"> в 5</w:t>
      </w:r>
      <w:r w:rsidRPr="00BC29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933">
        <w:rPr>
          <w:rFonts w:ascii="Times New Roman" w:hAnsi="Times New Roman" w:cs="Times New Roman"/>
          <w:sz w:val="28"/>
          <w:szCs w:val="28"/>
        </w:rPr>
        <w:t>растаривателей</w:t>
      </w:r>
      <w:proofErr w:type="spellEnd"/>
      <w:r w:rsidRPr="00BC2933">
        <w:rPr>
          <w:rFonts w:ascii="Times New Roman" w:hAnsi="Times New Roman" w:cs="Times New Roman"/>
          <w:sz w:val="28"/>
          <w:szCs w:val="28"/>
        </w:rPr>
        <w:t xml:space="preserve"> мешков (поз. 16), с каждого из которых потом иду</w:t>
      </w:r>
      <w:r w:rsidR="004C66D6">
        <w:rPr>
          <w:rFonts w:ascii="Times New Roman" w:hAnsi="Times New Roman" w:cs="Times New Roman"/>
          <w:sz w:val="28"/>
          <w:szCs w:val="28"/>
        </w:rPr>
        <w:t>т в бункер-накопитель 2,4</w:t>
      </w:r>
      <w:r w:rsidRPr="00BC2933">
        <w:rPr>
          <w:rFonts w:ascii="Times New Roman" w:hAnsi="Times New Roman" w:cs="Times New Roman"/>
          <w:sz w:val="28"/>
          <w:szCs w:val="28"/>
        </w:rPr>
        <w:t xml:space="preserve"> м</w:t>
      </w:r>
      <w:r w:rsidRPr="00BC293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C2933">
        <w:rPr>
          <w:rFonts w:ascii="Times New Roman" w:hAnsi="Times New Roman" w:cs="Times New Roman"/>
          <w:sz w:val="28"/>
          <w:szCs w:val="28"/>
        </w:rPr>
        <w:t xml:space="preserve"> (поз. 17)</w:t>
      </w:r>
      <w:r>
        <w:rPr>
          <w:rFonts w:ascii="Times New Roman" w:hAnsi="Times New Roman" w:cs="Times New Roman"/>
          <w:sz w:val="28"/>
          <w:szCs w:val="28"/>
        </w:rPr>
        <w:t>. Оттуда по шнеку (поз. 7</w:t>
      </w:r>
      <w:r w:rsidRPr="00BC2933">
        <w:rPr>
          <w:rFonts w:ascii="Times New Roman" w:hAnsi="Times New Roman" w:cs="Times New Roman"/>
          <w:sz w:val="28"/>
          <w:szCs w:val="28"/>
        </w:rPr>
        <w:t>) поступаю</w:t>
      </w:r>
      <w:r>
        <w:rPr>
          <w:rFonts w:ascii="Times New Roman" w:hAnsi="Times New Roman" w:cs="Times New Roman"/>
          <w:sz w:val="28"/>
          <w:szCs w:val="28"/>
        </w:rPr>
        <w:t xml:space="preserve">т во второй </w:t>
      </w:r>
      <w:r w:rsidR="00A13ACB">
        <w:rPr>
          <w:rFonts w:ascii="Times New Roman" w:hAnsi="Times New Roman" w:cs="Times New Roman"/>
          <w:sz w:val="28"/>
          <w:szCs w:val="28"/>
        </w:rPr>
        <w:t>весовой дозатор ДВ-200 (поз. 43</w:t>
      </w:r>
      <w:r w:rsidRPr="00BC2933">
        <w:rPr>
          <w:rFonts w:ascii="Times New Roman" w:hAnsi="Times New Roman" w:cs="Times New Roman"/>
          <w:sz w:val="28"/>
          <w:szCs w:val="28"/>
        </w:rPr>
        <w:t xml:space="preserve">). С него далее ссыпаются </w:t>
      </w:r>
      <w:r>
        <w:rPr>
          <w:rFonts w:ascii="Times New Roman" w:hAnsi="Times New Roman" w:cs="Times New Roman"/>
          <w:sz w:val="28"/>
          <w:szCs w:val="28"/>
        </w:rPr>
        <w:t xml:space="preserve">во второй </w:t>
      </w:r>
      <w:r w:rsidRPr="00BC2933">
        <w:rPr>
          <w:rFonts w:ascii="Times New Roman" w:hAnsi="Times New Roman" w:cs="Times New Roman"/>
          <w:sz w:val="28"/>
          <w:szCs w:val="28"/>
        </w:rPr>
        <w:t>весовой дозатор ДВ-1600 (поз. 19).</w:t>
      </w:r>
    </w:p>
    <w:p w:rsidR="006540DB" w:rsidRPr="00BC2933" w:rsidRDefault="002B26E0" w:rsidP="00BC29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33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BC2933">
        <w:rPr>
          <w:rFonts w:ascii="Times New Roman" w:hAnsi="Times New Roman" w:cs="Times New Roman"/>
          <w:sz w:val="28"/>
          <w:szCs w:val="28"/>
        </w:rPr>
        <w:t>обеспыливания</w:t>
      </w:r>
      <w:proofErr w:type="spellEnd"/>
      <w:r w:rsidR="00166944">
        <w:rPr>
          <w:rFonts w:ascii="Times New Roman" w:hAnsi="Times New Roman" w:cs="Times New Roman"/>
          <w:sz w:val="28"/>
          <w:szCs w:val="28"/>
        </w:rPr>
        <w:t xml:space="preserve"> к</w:t>
      </w:r>
      <w:r w:rsidR="00166944" w:rsidRPr="00166944">
        <w:rPr>
          <w:rFonts w:ascii="Times New Roman" w:hAnsi="Times New Roman" w:cs="Times New Roman"/>
          <w:sz w:val="28"/>
          <w:szCs w:val="28"/>
        </w:rPr>
        <w:t xml:space="preserve"> </w:t>
      </w:r>
      <w:r w:rsidR="00286163">
        <w:rPr>
          <w:rFonts w:ascii="Times New Roman" w:hAnsi="Times New Roman" w:cs="Times New Roman"/>
          <w:sz w:val="28"/>
          <w:szCs w:val="28"/>
        </w:rPr>
        <w:t>обе</w:t>
      </w:r>
      <w:r w:rsidR="00BA32CE">
        <w:rPr>
          <w:rFonts w:ascii="Times New Roman" w:hAnsi="Times New Roman" w:cs="Times New Roman"/>
          <w:sz w:val="28"/>
          <w:szCs w:val="28"/>
        </w:rPr>
        <w:t>им группам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0BE">
        <w:rPr>
          <w:rFonts w:ascii="Times New Roman" w:hAnsi="Times New Roman" w:cs="Times New Roman"/>
          <w:sz w:val="28"/>
          <w:szCs w:val="28"/>
        </w:rPr>
        <w:t>растаривателей</w:t>
      </w:r>
      <w:proofErr w:type="spellEnd"/>
      <w:r w:rsidR="00BF0D4F">
        <w:rPr>
          <w:rFonts w:ascii="Times New Roman" w:hAnsi="Times New Roman" w:cs="Times New Roman"/>
          <w:sz w:val="28"/>
          <w:szCs w:val="28"/>
        </w:rPr>
        <w:t xml:space="preserve"> мешков </w:t>
      </w:r>
      <w:r w:rsidRPr="00BC2933">
        <w:rPr>
          <w:rFonts w:ascii="Times New Roman" w:hAnsi="Times New Roman" w:cs="Times New Roman"/>
          <w:sz w:val="28"/>
          <w:szCs w:val="28"/>
        </w:rPr>
        <w:t>подведены трубы от аспирационного блока на базе</w:t>
      </w:r>
      <w:r w:rsidR="00BF0D4F">
        <w:rPr>
          <w:rFonts w:ascii="Times New Roman" w:hAnsi="Times New Roman" w:cs="Times New Roman"/>
          <w:sz w:val="28"/>
          <w:szCs w:val="28"/>
        </w:rPr>
        <w:t xml:space="preserve"> ГБ-1000 и </w:t>
      </w:r>
      <w:proofErr w:type="spellStart"/>
      <w:r w:rsidR="00BF0D4F">
        <w:rPr>
          <w:rFonts w:ascii="Times New Roman" w:hAnsi="Times New Roman" w:cs="Times New Roman"/>
          <w:sz w:val="28"/>
          <w:szCs w:val="28"/>
        </w:rPr>
        <w:t>Аэрклин</w:t>
      </w:r>
      <w:proofErr w:type="spellEnd"/>
      <w:r w:rsidR="00BF0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0D4F">
        <w:rPr>
          <w:rFonts w:ascii="Times New Roman" w:hAnsi="Times New Roman" w:cs="Times New Roman"/>
          <w:sz w:val="28"/>
          <w:szCs w:val="28"/>
        </w:rPr>
        <w:t>Хард</w:t>
      </w:r>
      <w:proofErr w:type="spellEnd"/>
      <w:r w:rsidR="00BF0D4F">
        <w:rPr>
          <w:rFonts w:ascii="Times New Roman" w:hAnsi="Times New Roman" w:cs="Times New Roman"/>
          <w:sz w:val="28"/>
          <w:szCs w:val="28"/>
        </w:rPr>
        <w:t xml:space="preserve"> 2 (поз. 40</w:t>
      </w:r>
      <w:r w:rsidR="00166944">
        <w:rPr>
          <w:rFonts w:ascii="Times New Roman" w:hAnsi="Times New Roman" w:cs="Times New Roman"/>
          <w:sz w:val="28"/>
          <w:szCs w:val="28"/>
        </w:rPr>
        <w:t>)</w:t>
      </w:r>
      <w:r w:rsidRPr="00BC2933">
        <w:rPr>
          <w:rFonts w:ascii="Times New Roman" w:hAnsi="Times New Roman" w:cs="Times New Roman"/>
          <w:sz w:val="28"/>
          <w:szCs w:val="28"/>
        </w:rPr>
        <w:t xml:space="preserve"> с выходом в атмосферу.</w:t>
      </w:r>
    </w:p>
    <w:p w:rsidR="00BF0D4F" w:rsidRDefault="00741B51" w:rsidP="00BA32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цементовоза в</w:t>
      </w:r>
      <w:r w:rsidR="00BF0D4F">
        <w:rPr>
          <w:rFonts w:ascii="Times New Roman" w:hAnsi="Times New Roman" w:cs="Times New Roman"/>
          <w:sz w:val="28"/>
          <w:szCs w:val="28"/>
        </w:rPr>
        <w:t xml:space="preserve"> силос 54 </w:t>
      </w:r>
      <w:r w:rsidR="00BF0D4F" w:rsidRPr="00BC2933">
        <w:rPr>
          <w:rFonts w:ascii="Times New Roman" w:hAnsi="Times New Roman" w:cs="Times New Roman"/>
          <w:sz w:val="28"/>
          <w:szCs w:val="28"/>
        </w:rPr>
        <w:t>м</w:t>
      </w:r>
      <w:r w:rsidR="00BF0D4F" w:rsidRPr="00BC293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A14C3" w:rsidRPr="00BC2933">
        <w:rPr>
          <w:rFonts w:ascii="Times New Roman" w:hAnsi="Times New Roman" w:cs="Times New Roman"/>
          <w:sz w:val="28"/>
          <w:szCs w:val="28"/>
        </w:rPr>
        <w:t xml:space="preserve"> </w:t>
      </w:r>
      <w:r w:rsidR="00BF0D4F">
        <w:rPr>
          <w:rFonts w:ascii="Times New Roman" w:hAnsi="Times New Roman" w:cs="Times New Roman"/>
          <w:sz w:val="28"/>
          <w:szCs w:val="28"/>
        </w:rPr>
        <w:t>(поз. 5) поступает</w:t>
      </w:r>
      <w:r>
        <w:rPr>
          <w:rFonts w:ascii="Times New Roman" w:hAnsi="Times New Roman" w:cs="Times New Roman"/>
          <w:sz w:val="28"/>
          <w:szCs w:val="28"/>
        </w:rPr>
        <w:t xml:space="preserve"> резерв, также имеется возможность подачи сырья с МКР</w:t>
      </w:r>
      <w:r w:rsidR="00BF0D4F">
        <w:rPr>
          <w:rFonts w:ascii="Times New Roman" w:hAnsi="Times New Roman" w:cs="Times New Roman"/>
          <w:sz w:val="28"/>
          <w:szCs w:val="28"/>
        </w:rPr>
        <w:t xml:space="preserve">. </w:t>
      </w:r>
      <w:r w:rsidR="00BA32CE">
        <w:rPr>
          <w:rFonts w:ascii="Times New Roman" w:hAnsi="Times New Roman" w:cs="Times New Roman"/>
          <w:sz w:val="28"/>
          <w:szCs w:val="28"/>
        </w:rPr>
        <w:t xml:space="preserve">С силоса с помощью шнека (поз. 6) </w:t>
      </w:r>
      <w:r w:rsidR="00BA32CE" w:rsidRPr="00BC2933">
        <w:rPr>
          <w:rFonts w:ascii="Times New Roman" w:hAnsi="Times New Roman" w:cs="Times New Roman"/>
          <w:sz w:val="28"/>
          <w:szCs w:val="28"/>
        </w:rPr>
        <w:t>продукт поступае</w:t>
      </w:r>
      <w:r w:rsidR="00BA32CE">
        <w:rPr>
          <w:rFonts w:ascii="Times New Roman" w:hAnsi="Times New Roman" w:cs="Times New Roman"/>
          <w:sz w:val="28"/>
          <w:szCs w:val="28"/>
        </w:rPr>
        <w:t>т в третий</w:t>
      </w:r>
      <w:r w:rsidR="00BA32CE" w:rsidRPr="00BC2933">
        <w:rPr>
          <w:rFonts w:ascii="Times New Roman" w:hAnsi="Times New Roman" w:cs="Times New Roman"/>
          <w:sz w:val="28"/>
          <w:szCs w:val="28"/>
        </w:rPr>
        <w:t xml:space="preserve"> весовой дозатор ДВ-1600 (поз. 19).</w:t>
      </w:r>
    </w:p>
    <w:p w:rsidR="00AB546B" w:rsidRDefault="00AB546B" w:rsidP="004C66D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 склада исходных компонентов добавки поступают в 2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растаривателя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мешков (поз. 16), </w:t>
      </w:r>
      <w:r w:rsidRPr="00BC2933">
        <w:rPr>
          <w:rFonts w:ascii="Times New Roman" w:hAnsi="Times New Roman" w:cs="Times New Roman"/>
          <w:sz w:val="28"/>
          <w:szCs w:val="28"/>
        </w:rPr>
        <w:t>с каждого из которых потом иду</w:t>
      </w:r>
      <w:r w:rsidR="004C66D6">
        <w:rPr>
          <w:rFonts w:ascii="Times New Roman" w:hAnsi="Times New Roman" w:cs="Times New Roman"/>
          <w:sz w:val="28"/>
          <w:szCs w:val="28"/>
        </w:rPr>
        <w:t>т в бункер-накопитель 2,4</w:t>
      </w:r>
      <w:r w:rsidRPr="00BC2933">
        <w:rPr>
          <w:rFonts w:ascii="Times New Roman" w:hAnsi="Times New Roman" w:cs="Times New Roman"/>
          <w:sz w:val="28"/>
          <w:szCs w:val="28"/>
        </w:rPr>
        <w:t xml:space="preserve"> м</w:t>
      </w:r>
      <w:r w:rsidRPr="00BC293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C2933">
        <w:rPr>
          <w:rFonts w:ascii="Times New Roman" w:hAnsi="Times New Roman" w:cs="Times New Roman"/>
          <w:sz w:val="28"/>
          <w:szCs w:val="28"/>
        </w:rPr>
        <w:t xml:space="preserve"> (поз. 17)</w:t>
      </w:r>
      <w:r>
        <w:rPr>
          <w:rFonts w:ascii="Times New Roman" w:hAnsi="Times New Roman" w:cs="Times New Roman"/>
          <w:sz w:val="28"/>
          <w:szCs w:val="28"/>
        </w:rPr>
        <w:t xml:space="preserve">. Оттуда продукт ссыпается в малый комплект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микродозации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C66D6">
        <w:rPr>
          <w:rFonts w:ascii="Times New Roman" w:hAnsi="Times New Roman" w:cs="Times New Roman"/>
          <w:sz w:val="28"/>
          <w:szCs w:val="28"/>
        </w:rPr>
        <w:t>из которого</w:t>
      </w:r>
      <w:r>
        <w:rPr>
          <w:rFonts w:ascii="Times New Roman" w:hAnsi="Times New Roman" w:cs="Times New Roman"/>
          <w:sz w:val="28"/>
          <w:szCs w:val="28"/>
        </w:rPr>
        <w:t xml:space="preserve"> продукт поступает в третий </w:t>
      </w:r>
      <w:r w:rsidRPr="00BC2933">
        <w:rPr>
          <w:rFonts w:ascii="Times New Roman" w:hAnsi="Times New Roman" w:cs="Times New Roman"/>
          <w:sz w:val="28"/>
          <w:szCs w:val="28"/>
        </w:rPr>
        <w:t>весовой дозатор ДВ-1600 (поз. 19).</w:t>
      </w:r>
    </w:p>
    <w:p w:rsidR="00741B51" w:rsidRDefault="00741B51" w:rsidP="00741B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 цементовоза в силос 54 </w:t>
      </w:r>
      <w:r w:rsidRPr="00BC2933">
        <w:rPr>
          <w:rFonts w:ascii="Times New Roman" w:hAnsi="Times New Roman" w:cs="Times New Roman"/>
          <w:sz w:val="28"/>
          <w:szCs w:val="28"/>
        </w:rPr>
        <w:t>м</w:t>
      </w:r>
      <w:r w:rsidRPr="00BC293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C29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(поз. 5) поступает резерв, также имеется возможность подачи сырья с МКР. С силоса с помощью шнека (поз. 6) </w:t>
      </w:r>
      <w:r w:rsidRPr="00BC2933">
        <w:rPr>
          <w:rFonts w:ascii="Times New Roman" w:hAnsi="Times New Roman" w:cs="Times New Roman"/>
          <w:sz w:val="28"/>
          <w:szCs w:val="28"/>
        </w:rPr>
        <w:t>продукт поступае</w:t>
      </w:r>
      <w:r w:rsidR="009B6E9A">
        <w:rPr>
          <w:rFonts w:ascii="Times New Roman" w:hAnsi="Times New Roman" w:cs="Times New Roman"/>
          <w:sz w:val="28"/>
          <w:szCs w:val="28"/>
        </w:rPr>
        <w:t>т в четвертый</w:t>
      </w:r>
      <w:r w:rsidRPr="00BC2933">
        <w:rPr>
          <w:rFonts w:ascii="Times New Roman" w:hAnsi="Times New Roman" w:cs="Times New Roman"/>
          <w:sz w:val="28"/>
          <w:szCs w:val="28"/>
        </w:rPr>
        <w:t xml:space="preserve"> весовой дозатор ДВ-1600 (поз. 19).</w:t>
      </w:r>
    </w:p>
    <w:p w:rsidR="0080350B" w:rsidRDefault="0080350B" w:rsidP="008035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 склада исходных компонентов добавки поступают в 3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растаривателя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мешков (поз. 16), </w:t>
      </w:r>
      <w:r w:rsidRPr="00BC2933">
        <w:rPr>
          <w:rFonts w:ascii="Times New Roman" w:hAnsi="Times New Roman" w:cs="Times New Roman"/>
          <w:sz w:val="28"/>
          <w:szCs w:val="28"/>
        </w:rPr>
        <w:t>с каждого из которых потом иду</w:t>
      </w:r>
      <w:r>
        <w:rPr>
          <w:rFonts w:ascii="Times New Roman" w:hAnsi="Times New Roman" w:cs="Times New Roman"/>
          <w:sz w:val="28"/>
          <w:szCs w:val="28"/>
        </w:rPr>
        <w:t>т в бункер-накопитель 2,4</w:t>
      </w:r>
      <w:r w:rsidRPr="00BC2933">
        <w:rPr>
          <w:rFonts w:ascii="Times New Roman" w:hAnsi="Times New Roman" w:cs="Times New Roman"/>
          <w:sz w:val="28"/>
          <w:szCs w:val="28"/>
        </w:rPr>
        <w:t xml:space="preserve"> м</w:t>
      </w:r>
      <w:r w:rsidRPr="00BC293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C2933">
        <w:rPr>
          <w:rFonts w:ascii="Times New Roman" w:hAnsi="Times New Roman" w:cs="Times New Roman"/>
          <w:sz w:val="28"/>
          <w:szCs w:val="28"/>
        </w:rPr>
        <w:t xml:space="preserve"> (поз. 17)</w:t>
      </w:r>
      <w:r>
        <w:rPr>
          <w:rFonts w:ascii="Times New Roman" w:hAnsi="Times New Roman" w:cs="Times New Roman"/>
          <w:sz w:val="28"/>
          <w:szCs w:val="28"/>
        </w:rPr>
        <w:t xml:space="preserve">. Оттуда продукт ссыпается в два малых комплект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микродозации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из которого продукт поступает в четвертый </w:t>
      </w:r>
      <w:r w:rsidRPr="00BC2933">
        <w:rPr>
          <w:rFonts w:ascii="Times New Roman" w:hAnsi="Times New Roman" w:cs="Times New Roman"/>
          <w:sz w:val="28"/>
          <w:szCs w:val="28"/>
        </w:rPr>
        <w:t>весовой дозатор ДВ-1600 (поз. 19).</w:t>
      </w:r>
      <w:r>
        <w:rPr>
          <w:rFonts w:ascii="Times New Roman" w:hAnsi="Times New Roman" w:cs="Times New Roman"/>
          <w:sz w:val="28"/>
          <w:szCs w:val="28"/>
        </w:rPr>
        <w:t xml:space="preserve"> Из одного бункера-накопителя продукт ссыпается в дозатор напрямую.</w:t>
      </w:r>
    </w:p>
    <w:p w:rsidR="0079250A" w:rsidRDefault="0079250A" w:rsidP="0079250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33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BC2933">
        <w:rPr>
          <w:rFonts w:ascii="Times New Roman" w:hAnsi="Times New Roman" w:cs="Times New Roman"/>
          <w:sz w:val="28"/>
          <w:szCs w:val="28"/>
        </w:rPr>
        <w:t>обеспыливания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1669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обоим группам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растаривателей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мешков </w:t>
      </w:r>
      <w:r w:rsidRPr="00BC2933">
        <w:rPr>
          <w:rFonts w:ascii="Times New Roman" w:hAnsi="Times New Roman" w:cs="Times New Roman"/>
          <w:sz w:val="28"/>
          <w:szCs w:val="28"/>
        </w:rPr>
        <w:t>подведены трубы от аспирационного блока на базе</w:t>
      </w:r>
      <w:r>
        <w:rPr>
          <w:rFonts w:ascii="Times New Roman" w:hAnsi="Times New Roman" w:cs="Times New Roman"/>
          <w:sz w:val="28"/>
          <w:szCs w:val="28"/>
        </w:rPr>
        <w:t xml:space="preserve"> ГБ-500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Аэрклин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(поз. 39)</w:t>
      </w:r>
      <w:r w:rsidRPr="00BC2933">
        <w:rPr>
          <w:rFonts w:ascii="Times New Roman" w:hAnsi="Times New Roman" w:cs="Times New Roman"/>
          <w:sz w:val="28"/>
          <w:szCs w:val="28"/>
        </w:rPr>
        <w:t xml:space="preserve"> с выходом в атмосферу.</w:t>
      </w:r>
    </w:p>
    <w:p w:rsidR="009B6E9A" w:rsidRDefault="009B6E9A" w:rsidP="009B6E9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33">
        <w:rPr>
          <w:rFonts w:ascii="Times New Roman" w:hAnsi="Times New Roman" w:cs="Times New Roman"/>
          <w:sz w:val="28"/>
          <w:szCs w:val="28"/>
        </w:rPr>
        <w:t xml:space="preserve">Все добавки поднимается на этаж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растарки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добавок при помощи грузового</w:t>
      </w:r>
      <w:r w:rsidRPr="00BC2933">
        <w:rPr>
          <w:rFonts w:ascii="Times New Roman" w:hAnsi="Times New Roman" w:cs="Times New Roman"/>
          <w:sz w:val="28"/>
          <w:szCs w:val="28"/>
        </w:rPr>
        <w:t xml:space="preserve"> лифта.</w:t>
      </w:r>
    </w:p>
    <w:p w:rsidR="00B53DD1" w:rsidRPr="00BC2933" w:rsidRDefault="00B53DD1" w:rsidP="00B53D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33">
        <w:rPr>
          <w:rFonts w:ascii="Times New Roman" w:hAnsi="Times New Roman" w:cs="Times New Roman"/>
          <w:sz w:val="28"/>
          <w:szCs w:val="28"/>
        </w:rPr>
        <w:t xml:space="preserve">Со склада исходных компонентов продукт в </w:t>
      </w:r>
      <w:proofErr w:type="spellStart"/>
      <w:r w:rsidRPr="00BC2933">
        <w:rPr>
          <w:rFonts w:ascii="Times New Roman" w:hAnsi="Times New Roman" w:cs="Times New Roman"/>
          <w:sz w:val="28"/>
          <w:szCs w:val="28"/>
        </w:rPr>
        <w:t>биг-беге</w:t>
      </w:r>
      <w:proofErr w:type="spellEnd"/>
      <w:r w:rsidRPr="00BC2933">
        <w:rPr>
          <w:rFonts w:ascii="Times New Roman" w:hAnsi="Times New Roman" w:cs="Times New Roman"/>
          <w:sz w:val="28"/>
          <w:szCs w:val="28"/>
        </w:rPr>
        <w:t xml:space="preserve"> с помощью вилочного погрузчика поступает в </w:t>
      </w:r>
      <w:proofErr w:type="spellStart"/>
      <w:r w:rsidRPr="00BC2933">
        <w:rPr>
          <w:rFonts w:ascii="Times New Roman" w:hAnsi="Times New Roman" w:cs="Times New Roman"/>
          <w:sz w:val="28"/>
          <w:szCs w:val="28"/>
        </w:rPr>
        <w:t>растариватель</w:t>
      </w:r>
      <w:proofErr w:type="spellEnd"/>
      <w:r w:rsidRPr="00BC29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933">
        <w:rPr>
          <w:rFonts w:ascii="Times New Roman" w:hAnsi="Times New Roman" w:cs="Times New Roman"/>
          <w:sz w:val="28"/>
          <w:szCs w:val="28"/>
        </w:rPr>
        <w:t>биг-бегов</w:t>
      </w:r>
      <w:proofErr w:type="spellEnd"/>
      <w:r w:rsidRPr="00BC2933">
        <w:rPr>
          <w:rFonts w:ascii="Times New Roman" w:hAnsi="Times New Roman" w:cs="Times New Roman"/>
          <w:sz w:val="28"/>
          <w:szCs w:val="28"/>
        </w:rPr>
        <w:t xml:space="preserve"> (поз</w:t>
      </w:r>
      <w:r>
        <w:rPr>
          <w:rFonts w:ascii="Times New Roman" w:hAnsi="Times New Roman" w:cs="Times New Roman"/>
          <w:sz w:val="28"/>
          <w:szCs w:val="28"/>
        </w:rPr>
        <w:t>. 13</w:t>
      </w:r>
      <w:r w:rsidRPr="00BC2933">
        <w:rPr>
          <w:rFonts w:ascii="Times New Roman" w:hAnsi="Times New Roman" w:cs="Times New Roman"/>
          <w:sz w:val="28"/>
          <w:szCs w:val="28"/>
        </w:rPr>
        <w:t>). Затем</w:t>
      </w:r>
      <w:r w:rsidRPr="00411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продукт </w:t>
      </w:r>
      <w:r w:rsidRPr="00BC2933">
        <w:rPr>
          <w:rFonts w:ascii="Times New Roman" w:hAnsi="Times New Roman" w:cs="Times New Roman"/>
          <w:sz w:val="28"/>
          <w:szCs w:val="28"/>
        </w:rPr>
        <w:t xml:space="preserve">идёт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виброгрохот</w:t>
      </w:r>
      <w:proofErr w:type="spellEnd"/>
      <w:r w:rsidRPr="00BC2933">
        <w:rPr>
          <w:rFonts w:ascii="Times New Roman" w:hAnsi="Times New Roman" w:cs="Times New Roman"/>
          <w:sz w:val="28"/>
          <w:szCs w:val="28"/>
        </w:rPr>
        <w:t xml:space="preserve"> (поз.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BC293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часть продукта</w:t>
      </w:r>
      <w:r w:rsidR="002730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прошедшая просеивание</w:t>
      </w:r>
      <w:r w:rsidR="002730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поступает в </w:t>
      </w:r>
      <w:r w:rsidRPr="007B1E57">
        <w:rPr>
          <w:rFonts w:ascii="Times New Roman" w:hAnsi="Times New Roman" w:cs="Times New Roman"/>
          <w:sz w:val="28"/>
          <w:szCs w:val="28"/>
        </w:rPr>
        <w:t xml:space="preserve">стойку с </w:t>
      </w:r>
      <w:proofErr w:type="spellStart"/>
      <w:r w:rsidRPr="007B1E57">
        <w:rPr>
          <w:rFonts w:ascii="Times New Roman" w:hAnsi="Times New Roman" w:cs="Times New Roman"/>
          <w:sz w:val="28"/>
          <w:szCs w:val="28"/>
        </w:rPr>
        <w:t>биг-бегом</w:t>
      </w:r>
      <w:proofErr w:type="spellEnd"/>
      <w:r w:rsidRPr="007B1E57">
        <w:rPr>
          <w:rFonts w:ascii="Times New Roman" w:hAnsi="Times New Roman" w:cs="Times New Roman"/>
          <w:sz w:val="28"/>
          <w:szCs w:val="28"/>
        </w:rPr>
        <w:t xml:space="preserve"> для отсева (поз. 3)</w:t>
      </w:r>
      <w:r>
        <w:rPr>
          <w:rFonts w:ascii="Times New Roman" w:hAnsi="Times New Roman" w:cs="Times New Roman"/>
          <w:sz w:val="28"/>
          <w:szCs w:val="28"/>
        </w:rPr>
        <w:t>. Просеянный продукт поступает в накопительный бункер 2</w:t>
      </w:r>
      <w:r w:rsidRPr="00BC2933">
        <w:rPr>
          <w:rFonts w:ascii="Times New Roman" w:hAnsi="Times New Roman" w:cs="Times New Roman"/>
          <w:sz w:val="28"/>
          <w:szCs w:val="28"/>
        </w:rPr>
        <w:t xml:space="preserve"> м</w:t>
      </w:r>
      <w:r w:rsidRPr="00BC293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(поз. 15</w:t>
      </w:r>
      <w:r w:rsidRPr="007B1E5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18F6">
        <w:rPr>
          <w:rFonts w:ascii="Times New Roman" w:hAnsi="Times New Roman" w:cs="Times New Roman"/>
          <w:sz w:val="28"/>
          <w:szCs w:val="28"/>
        </w:rPr>
        <w:t xml:space="preserve"> </w:t>
      </w:r>
      <w:r w:rsidRPr="00BC2933">
        <w:rPr>
          <w:rFonts w:ascii="Times New Roman" w:hAnsi="Times New Roman" w:cs="Times New Roman"/>
          <w:sz w:val="28"/>
          <w:szCs w:val="28"/>
        </w:rPr>
        <w:t>Со склада исходных компонентов поступают добавки</w:t>
      </w:r>
      <w:r>
        <w:rPr>
          <w:rFonts w:ascii="Times New Roman" w:hAnsi="Times New Roman" w:cs="Times New Roman"/>
          <w:sz w:val="28"/>
          <w:szCs w:val="28"/>
        </w:rPr>
        <w:t xml:space="preserve">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растариватель</w:t>
      </w:r>
      <w:proofErr w:type="spellEnd"/>
      <w:r w:rsidRPr="00BC2933">
        <w:rPr>
          <w:rFonts w:ascii="Times New Roman" w:hAnsi="Times New Roman" w:cs="Times New Roman"/>
          <w:sz w:val="28"/>
          <w:szCs w:val="28"/>
        </w:rPr>
        <w:t xml:space="preserve"> мешков (поз. 16),</w:t>
      </w:r>
      <w:r>
        <w:rPr>
          <w:rFonts w:ascii="Times New Roman" w:hAnsi="Times New Roman" w:cs="Times New Roman"/>
          <w:sz w:val="28"/>
          <w:szCs w:val="28"/>
        </w:rPr>
        <w:t xml:space="preserve"> и далее в накопительный бункер 2</w:t>
      </w:r>
      <w:r w:rsidRPr="00BC2933">
        <w:rPr>
          <w:rFonts w:ascii="Times New Roman" w:hAnsi="Times New Roman" w:cs="Times New Roman"/>
          <w:sz w:val="28"/>
          <w:szCs w:val="28"/>
        </w:rPr>
        <w:t xml:space="preserve"> м</w:t>
      </w:r>
      <w:r w:rsidRPr="00BC293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0350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0350B">
        <w:rPr>
          <w:rFonts w:ascii="Times New Roman" w:hAnsi="Times New Roman" w:cs="Times New Roman"/>
          <w:sz w:val="28"/>
          <w:szCs w:val="28"/>
        </w:rPr>
        <w:t>(поз.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1E5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Далее продукт поступает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пневмокамерный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насос (поз.35). </w:t>
      </w:r>
      <w:r w:rsidRPr="00BC2933">
        <w:rPr>
          <w:rFonts w:ascii="Times New Roman" w:hAnsi="Times New Roman" w:cs="Times New Roman"/>
          <w:sz w:val="28"/>
          <w:szCs w:val="28"/>
        </w:rPr>
        <w:t>С н</w:t>
      </w:r>
      <w:r>
        <w:rPr>
          <w:rFonts w:ascii="Times New Roman" w:hAnsi="Times New Roman" w:cs="Times New Roman"/>
          <w:sz w:val="28"/>
          <w:szCs w:val="28"/>
        </w:rPr>
        <w:t>его, проходя через переключатели</w:t>
      </w:r>
      <w:r w:rsidRPr="00BC2933">
        <w:rPr>
          <w:rFonts w:ascii="Times New Roman" w:hAnsi="Times New Roman" w:cs="Times New Roman"/>
          <w:sz w:val="28"/>
          <w:szCs w:val="28"/>
        </w:rPr>
        <w:t xml:space="preserve"> потоков (поз. </w:t>
      </w:r>
      <w:r>
        <w:rPr>
          <w:rFonts w:ascii="Times New Roman" w:hAnsi="Times New Roman" w:cs="Times New Roman"/>
          <w:sz w:val="28"/>
          <w:szCs w:val="28"/>
        </w:rPr>
        <w:t>36</w:t>
      </w:r>
      <w:r w:rsidRPr="00BC2933">
        <w:rPr>
          <w:rFonts w:ascii="Times New Roman" w:hAnsi="Times New Roman" w:cs="Times New Roman"/>
          <w:sz w:val="28"/>
          <w:szCs w:val="28"/>
        </w:rPr>
        <w:t>) поступает</w:t>
      </w:r>
      <w:r>
        <w:rPr>
          <w:rFonts w:ascii="Times New Roman" w:hAnsi="Times New Roman" w:cs="Times New Roman"/>
          <w:sz w:val="28"/>
          <w:szCs w:val="28"/>
        </w:rPr>
        <w:t xml:space="preserve"> по отдельным трубопроводам </w:t>
      </w:r>
      <w:r w:rsidRPr="00BC2933">
        <w:rPr>
          <w:rFonts w:ascii="Times New Roman" w:hAnsi="Times New Roman" w:cs="Times New Roman"/>
          <w:sz w:val="28"/>
          <w:szCs w:val="28"/>
        </w:rPr>
        <w:t xml:space="preserve"> в силос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2933">
        <w:rPr>
          <w:rFonts w:ascii="Times New Roman" w:hAnsi="Times New Roman" w:cs="Times New Roman"/>
          <w:sz w:val="28"/>
          <w:szCs w:val="28"/>
        </w:rPr>
        <w:t xml:space="preserve"> 54 м</w:t>
      </w:r>
      <w:r w:rsidRPr="00BC293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C2933">
        <w:rPr>
          <w:rFonts w:ascii="Times New Roman" w:hAnsi="Times New Roman" w:cs="Times New Roman"/>
          <w:sz w:val="28"/>
          <w:szCs w:val="28"/>
        </w:rPr>
        <w:t xml:space="preserve"> (поз. 5)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микромрамора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микросферы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либо в силос 23</w:t>
      </w:r>
      <w:r w:rsidRPr="00BC2933">
        <w:rPr>
          <w:rFonts w:ascii="Times New Roman" w:hAnsi="Times New Roman" w:cs="Times New Roman"/>
          <w:sz w:val="28"/>
          <w:szCs w:val="28"/>
        </w:rPr>
        <w:t xml:space="preserve"> м</w:t>
      </w:r>
      <w:r w:rsidRPr="00BC293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270A7C">
        <w:rPr>
          <w:rFonts w:ascii="Times New Roman" w:hAnsi="Times New Roman" w:cs="Times New Roman"/>
          <w:sz w:val="28"/>
          <w:szCs w:val="28"/>
        </w:rPr>
        <w:t xml:space="preserve"> (поз. 10</w:t>
      </w:r>
      <w:r w:rsidRPr="00BC293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для белого цемента</w:t>
      </w:r>
      <w:r w:rsidRPr="00BC2933">
        <w:rPr>
          <w:rFonts w:ascii="Times New Roman" w:hAnsi="Times New Roman" w:cs="Times New Roman"/>
          <w:sz w:val="28"/>
          <w:szCs w:val="28"/>
        </w:rPr>
        <w:t xml:space="preserve">, либо </w:t>
      </w:r>
      <w:r w:rsidR="0080350B">
        <w:rPr>
          <w:rFonts w:ascii="Times New Roman" w:hAnsi="Times New Roman" w:cs="Times New Roman"/>
          <w:sz w:val="28"/>
          <w:szCs w:val="28"/>
        </w:rPr>
        <w:t xml:space="preserve">в </w:t>
      </w:r>
      <w:r w:rsidRPr="00BC2933">
        <w:rPr>
          <w:rFonts w:ascii="Times New Roman" w:hAnsi="Times New Roman" w:cs="Times New Roman"/>
          <w:sz w:val="28"/>
          <w:szCs w:val="28"/>
        </w:rPr>
        <w:t>силос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2933">
        <w:rPr>
          <w:rFonts w:ascii="Times New Roman" w:hAnsi="Times New Roman" w:cs="Times New Roman"/>
          <w:sz w:val="28"/>
          <w:szCs w:val="28"/>
        </w:rPr>
        <w:t xml:space="preserve"> 10 м</w:t>
      </w:r>
      <w:r w:rsidRPr="00BC293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270A7C">
        <w:rPr>
          <w:rFonts w:ascii="Times New Roman" w:hAnsi="Times New Roman" w:cs="Times New Roman"/>
          <w:sz w:val="28"/>
          <w:szCs w:val="28"/>
        </w:rPr>
        <w:t xml:space="preserve"> (поз. 9</w:t>
      </w:r>
      <w:r w:rsidRPr="00BC293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для извести,</w:t>
      </w:r>
      <w:r w:rsidR="00803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350B">
        <w:rPr>
          <w:rFonts w:ascii="Times New Roman" w:hAnsi="Times New Roman" w:cs="Times New Roman"/>
          <w:sz w:val="28"/>
          <w:szCs w:val="28"/>
        </w:rPr>
        <w:t>микрокремнезёма</w:t>
      </w:r>
      <w:proofErr w:type="spellEnd"/>
      <w:r w:rsidR="0080350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брака, либо в один из шести силосов </w:t>
      </w:r>
      <w:r w:rsidRPr="00BC2933">
        <w:rPr>
          <w:rFonts w:ascii="Times New Roman" w:hAnsi="Times New Roman" w:cs="Times New Roman"/>
          <w:sz w:val="28"/>
          <w:szCs w:val="28"/>
        </w:rPr>
        <w:t>54 м</w:t>
      </w:r>
      <w:r w:rsidRPr="00BC293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C2933">
        <w:rPr>
          <w:rFonts w:ascii="Times New Roman" w:hAnsi="Times New Roman" w:cs="Times New Roman"/>
          <w:sz w:val="28"/>
          <w:szCs w:val="28"/>
        </w:rPr>
        <w:t xml:space="preserve"> (поз. 5)</w:t>
      </w:r>
      <w:r>
        <w:rPr>
          <w:rFonts w:ascii="Times New Roman" w:hAnsi="Times New Roman" w:cs="Times New Roman"/>
          <w:sz w:val="28"/>
          <w:szCs w:val="28"/>
        </w:rPr>
        <w:t xml:space="preserve"> для цемента серого, мин. порошка, песка</w:t>
      </w:r>
      <w:r w:rsidR="00741B51">
        <w:rPr>
          <w:rFonts w:ascii="Times New Roman" w:hAnsi="Times New Roman" w:cs="Times New Roman"/>
          <w:sz w:val="28"/>
          <w:szCs w:val="28"/>
        </w:rPr>
        <w:t xml:space="preserve"> и резерва. </w:t>
      </w:r>
      <w:r w:rsidRPr="00BC2933">
        <w:rPr>
          <w:rFonts w:ascii="Times New Roman" w:hAnsi="Times New Roman" w:cs="Times New Roman"/>
          <w:sz w:val="28"/>
          <w:szCs w:val="28"/>
        </w:rPr>
        <w:t>С силоса по шнеку (поз. 6) продукт поступает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2933">
        <w:rPr>
          <w:rFonts w:ascii="Times New Roman" w:hAnsi="Times New Roman" w:cs="Times New Roman"/>
          <w:sz w:val="28"/>
          <w:szCs w:val="28"/>
        </w:rPr>
        <w:t>третий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BC2933">
        <w:rPr>
          <w:rFonts w:ascii="Times New Roman" w:hAnsi="Times New Roman" w:cs="Times New Roman"/>
          <w:sz w:val="28"/>
          <w:szCs w:val="28"/>
        </w:rPr>
        <w:t xml:space="preserve"> четвёртый весовой дозатор ДВ-1600 (поз. 19).</w:t>
      </w:r>
    </w:p>
    <w:p w:rsidR="002B26E0" w:rsidRDefault="002B26E0" w:rsidP="00BC29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33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BC2933">
        <w:rPr>
          <w:rFonts w:ascii="Times New Roman" w:hAnsi="Times New Roman" w:cs="Times New Roman"/>
          <w:sz w:val="28"/>
          <w:szCs w:val="28"/>
        </w:rPr>
        <w:t>обеспыливания</w:t>
      </w:r>
      <w:proofErr w:type="spellEnd"/>
      <w:r w:rsidRPr="00BC2933">
        <w:rPr>
          <w:rFonts w:ascii="Times New Roman" w:hAnsi="Times New Roman" w:cs="Times New Roman"/>
          <w:sz w:val="28"/>
          <w:szCs w:val="28"/>
        </w:rPr>
        <w:t xml:space="preserve"> к обоим </w:t>
      </w:r>
      <w:proofErr w:type="spellStart"/>
      <w:r w:rsidRPr="00BC2933">
        <w:rPr>
          <w:rFonts w:ascii="Times New Roman" w:hAnsi="Times New Roman" w:cs="Times New Roman"/>
          <w:sz w:val="28"/>
          <w:szCs w:val="28"/>
        </w:rPr>
        <w:t>растаривателям</w:t>
      </w:r>
      <w:proofErr w:type="spellEnd"/>
      <w:r w:rsidRPr="00BC2933">
        <w:rPr>
          <w:rFonts w:ascii="Times New Roman" w:hAnsi="Times New Roman" w:cs="Times New Roman"/>
          <w:sz w:val="28"/>
          <w:szCs w:val="28"/>
        </w:rPr>
        <w:t xml:space="preserve"> подведены трубы от аспирационного блока на базе </w:t>
      </w:r>
      <w:r w:rsidRPr="00166944">
        <w:rPr>
          <w:rFonts w:ascii="Times New Roman" w:hAnsi="Times New Roman" w:cs="Times New Roman"/>
          <w:sz w:val="28"/>
          <w:szCs w:val="28"/>
        </w:rPr>
        <w:t>ГБ-</w:t>
      </w:r>
      <w:r w:rsidR="00166944" w:rsidRPr="00166944">
        <w:rPr>
          <w:rFonts w:ascii="Times New Roman" w:hAnsi="Times New Roman" w:cs="Times New Roman"/>
          <w:sz w:val="28"/>
          <w:szCs w:val="28"/>
        </w:rPr>
        <w:t>10</w:t>
      </w:r>
      <w:r w:rsidRPr="00166944">
        <w:rPr>
          <w:rFonts w:ascii="Times New Roman" w:hAnsi="Times New Roman" w:cs="Times New Roman"/>
          <w:sz w:val="28"/>
          <w:szCs w:val="28"/>
        </w:rPr>
        <w:t xml:space="preserve">00 и Аэрклин Хард </w:t>
      </w:r>
      <w:r w:rsidR="00166944" w:rsidRPr="00166944">
        <w:rPr>
          <w:rFonts w:ascii="Times New Roman" w:hAnsi="Times New Roman" w:cs="Times New Roman"/>
          <w:sz w:val="28"/>
          <w:szCs w:val="28"/>
        </w:rPr>
        <w:t xml:space="preserve">2 (поз. </w:t>
      </w:r>
      <w:r w:rsidR="007D0379">
        <w:rPr>
          <w:rFonts w:ascii="Times New Roman" w:hAnsi="Times New Roman" w:cs="Times New Roman"/>
          <w:sz w:val="28"/>
          <w:szCs w:val="28"/>
        </w:rPr>
        <w:t>40</w:t>
      </w:r>
      <w:r w:rsidR="00166944" w:rsidRPr="00166944">
        <w:rPr>
          <w:rFonts w:ascii="Times New Roman" w:hAnsi="Times New Roman" w:cs="Times New Roman"/>
          <w:sz w:val="28"/>
          <w:szCs w:val="28"/>
        </w:rPr>
        <w:t>)</w:t>
      </w:r>
      <w:r w:rsidRPr="00BC2933">
        <w:rPr>
          <w:rFonts w:ascii="Times New Roman" w:hAnsi="Times New Roman" w:cs="Times New Roman"/>
          <w:sz w:val="28"/>
          <w:szCs w:val="28"/>
        </w:rPr>
        <w:t xml:space="preserve"> с выходом в атмосферу.</w:t>
      </w:r>
    </w:p>
    <w:p w:rsidR="00861D37" w:rsidRPr="00BC2933" w:rsidRDefault="00363F45" w:rsidP="00BC29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33">
        <w:rPr>
          <w:rFonts w:ascii="Times New Roman" w:hAnsi="Times New Roman" w:cs="Times New Roman"/>
          <w:sz w:val="28"/>
          <w:szCs w:val="28"/>
        </w:rPr>
        <w:t>Из четырёх весовых дозаторов ДВ-1600 (поз. 19)</w:t>
      </w:r>
      <w:r w:rsidR="005D7043" w:rsidRPr="00BC2933">
        <w:rPr>
          <w:rFonts w:ascii="Times New Roman" w:hAnsi="Times New Roman" w:cs="Times New Roman"/>
          <w:sz w:val="28"/>
          <w:szCs w:val="28"/>
        </w:rPr>
        <w:t xml:space="preserve"> продукт </w:t>
      </w:r>
      <w:r w:rsidR="00FA4A54" w:rsidRPr="00BC2933">
        <w:rPr>
          <w:rFonts w:ascii="Times New Roman" w:hAnsi="Times New Roman" w:cs="Times New Roman"/>
          <w:sz w:val="28"/>
          <w:szCs w:val="28"/>
        </w:rPr>
        <w:t>идёт</w:t>
      </w:r>
      <w:r w:rsidR="00821600" w:rsidRPr="00BC2933">
        <w:rPr>
          <w:rFonts w:ascii="Times New Roman" w:hAnsi="Times New Roman" w:cs="Times New Roman"/>
          <w:sz w:val="28"/>
          <w:szCs w:val="28"/>
        </w:rPr>
        <w:t xml:space="preserve"> в смеситель </w:t>
      </w:r>
      <w:proofErr w:type="spellStart"/>
      <w:r w:rsidR="00821600" w:rsidRPr="00BC2933">
        <w:rPr>
          <w:rFonts w:ascii="Times New Roman" w:hAnsi="Times New Roman" w:cs="Times New Roman"/>
          <w:sz w:val="28"/>
          <w:szCs w:val="28"/>
        </w:rPr>
        <w:t>Проф</w:t>
      </w:r>
      <w:proofErr w:type="spellEnd"/>
      <w:r w:rsidR="00821600" w:rsidRPr="00BC2933">
        <w:rPr>
          <w:rFonts w:ascii="Times New Roman" w:hAnsi="Times New Roman" w:cs="Times New Roman"/>
          <w:sz w:val="28"/>
          <w:szCs w:val="28"/>
        </w:rPr>
        <w:t xml:space="preserve"> СС-2200</w:t>
      </w:r>
      <w:r w:rsidR="00787421">
        <w:rPr>
          <w:rFonts w:ascii="Times New Roman" w:hAnsi="Times New Roman" w:cs="Times New Roman"/>
          <w:sz w:val="28"/>
          <w:szCs w:val="28"/>
        </w:rPr>
        <w:t xml:space="preserve"> с 3-мя </w:t>
      </w:r>
      <w:proofErr w:type="spellStart"/>
      <w:r w:rsidR="00270A7C">
        <w:rPr>
          <w:rFonts w:ascii="Times New Roman" w:hAnsi="Times New Roman" w:cs="Times New Roman"/>
          <w:sz w:val="28"/>
          <w:szCs w:val="28"/>
        </w:rPr>
        <w:t>де</w:t>
      </w:r>
      <w:r w:rsidR="00C90971">
        <w:rPr>
          <w:rFonts w:ascii="Times New Roman" w:hAnsi="Times New Roman" w:cs="Times New Roman"/>
          <w:sz w:val="28"/>
          <w:szCs w:val="28"/>
        </w:rPr>
        <w:t>а</w:t>
      </w:r>
      <w:r w:rsidR="00787421" w:rsidRPr="00787421">
        <w:rPr>
          <w:rFonts w:ascii="Times New Roman" w:hAnsi="Times New Roman" w:cs="Times New Roman"/>
          <w:sz w:val="28"/>
          <w:szCs w:val="28"/>
        </w:rPr>
        <w:t>гламератора</w:t>
      </w:r>
      <w:r w:rsidR="00787421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="003065AD" w:rsidRPr="00BC2933">
        <w:rPr>
          <w:rFonts w:ascii="Times New Roman" w:hAnsi="Times New Roman" w:cs="Times New Roman"/>
          <w:sz w:val="28"/>
          <w:szCs w:val="28"/>
        </w:rPr>
        <w:t xml:space="preserve"> (поз. 21).</w:t>
      </w:r>
      <w:r w:rsidR="00821600" w:rsidRPr="00BC2933">
        <w:rPr>
          <w:rFonts w:ascii="Times New Roman" w:hAnsi="Times New Roman" w:cs="Times New Roman"/>
          <w:sz w:val="28"/>
          <w:szCs w:val="28"/>
        </w:rPr>
        <w:t xml:space="preserve"> После окончания цикла смешивания полученная смесь идёт в бункер-накопитель 3 м</w:t>
      </w:r>
      <w:r w:rsidR="00821600" w:rsidRPr="00BC293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7D0379">
        <w:rPr>
          <w:rFonts w:ascii="Times New Roman" w:hAnsi="Times New Roman" w:cs="Times New Roman"/>
          <w:sz w:val="28"/>
          <w:szCs w:val="28"/>
        </w:rPr>
        <w:t xml:space="preserve"> (поз. 20</w:t>
      </w:r>
      <w:r w:rsidR="00FA4A54" w:rsidRPr="00BC2933">
        <w:rPr>
          <w:rFonts w:ascii="Times New Roman" w:hAnsi="Times New Roman" w:cs="Times New Roman"/>
          <w:sz w:val="28"/>
          <w:szCs w:val="28"/>
        </w:rPr>
        <w:t>)</w:t>
      </w:r>
      <w:r w:rsidR="00821600" w:rsidRPr="00BC2933">
        <w:rPr>
          <w:rFonts w:ascii="Times New Roman" w:hAnsi="Times New Roman" w:cs="Times New Roman"/>
          <w:sz w:val="28"/>
          <w:szCs w:val="28"/>
        </w:rPr>
        <w:t>, оттуда</w:t>
      </w:r>
      <w:r w:rsidR="007D0379">
        <w:rPr>
          <w:rFonts w:ascii="Times New Roman" w:hAnsi="Times New Roman" w:cs="Times New Roman"/>
          <w:sz w:val="28"/>
          <w:szCs w:val="28"/>
        </w:rPr>
        <w:t xml:space="preserve"> через роторный питатель (поз. 31</w:t>
      </w:r>
      <w:r w:rsidR="00821600" w:rsidRPr="00BC2933">
        <w:rPr>
          <w:rFonts w:ascii="Times New Roman" w:hAnsi="Times New Roman" w:cs="Times New Roman"/>
          <w:sz w:val="28"/>
          <w:szCs w:val="28"/>
        </w:rPr>
        <w:t xml:space="preserve">) </w:t>
      </w:r>
      <w:r w:rsidR="008720F8" w:rsidRPr="00BC2933">
        <w:rPr>
          <w:rFonts w:ascii="Times New Roman" w:hAnsi="Times New Roman" w:cs="Times New Roman"/>
          <w:sz w:val="28"/>
          <w:szCs w:val="28"/>
        </w:rPr>
        <w:t xml:space="preserve">поступает в </w:t>
      </w:r>
      <w:r w:rsidR="003065AD" w:rsidRPr="00BC2933">
        <w:rPr>
          <w:rFonts w:ascii="Times New Roman" w:hAnsi="Times New Roman" w:cs="Times New Roman"/>
          <w:sz w:val="28"/>
          <w:szCs w:val="28"/>
        </w:rPr>
        <w:t>перекидной клапан</w:t>
      </w:r>
      <w:r w:rsidR="00C90971">
        <w:rPr>
          <w:rFonts w:ascii="Times New Roman" w:hAnsi="Times New Roman" w:cs="Times New Roman"/>
          <w:sz w:val="28"/>
          <w:szCs w:val="28"/>
        </w:rPr>
        <w:t xml:space="preserve"> </w:t>
      </w:r>
      <w:r w:rsidR="00C90971" w:rsidRPr="00BC2933">
        <w:rPr>
          <w:rFonts w:ascii="Times New Roman" w:hAnsi="Times New Roman" w:cs="Times New Roman"/>
          <w:sz w:val="28"/>
          <w:szCs w:val="28"/>
        </w:rPr>
        <w:t xml:space="preserve">(поз. </w:t>
      </w:r>
      <w:r w:rsidR="007D0379">
        <w:rPr>
          <w:rFonts w:ascii="Times New Roman" w:hAnsi="Times New Roman" w:cs="Times New Roman"/>
          <w:sz w:val="28"/>
          <w:szCs w:val="28"/>
        </w:rPr>
        <w:t>3</w:t>
      </w:r>
      <w:r w:rsidR="00C90971" w:rsidRPr="00BC2933">
        <w:rPr>
          <w:rFonts w:ascii="Times New Roman" w:hAnsi="Times New Roman" w:cs="Times New Roman"/>
          <w:sz w:val="28"/>
          <w:szCs w:val="28"/>
        </w:rPr>
        <w:t>2)</w:t>
      </w:r>
      <w:r w:rsidR="003065AD" w:rsidRPr="00BC2933">
        <w:rPr>
          <w:rFonts w:ascii="Times New Roman" w:hAnsi="Times New Roman" w:cs="Times New Roman"/>
          <w:sz w:val="28"/>
          <w:szCs w:val="28"/>
        </w:rPr>
        <w:t xml:space="preserve">, </w:t>
      </w:r>
      <w:r w:rsidR="008720F8" w:rsidRPr="00BC2933">
        <w:rPr>
          <w:rFonts w:ascii="Times New Roman" w:hAnsi="Times New Roman" w:cs="Times New Roman"/>
          <w:sz w:val="28"/>
          <w:szCs w:val="28"/>
        </w:rPr>
        <w:t>с которого идёт на одно из двух направлений</w:t>
      </w:r>
      <w:r w:rsidR="006D1190" w:rsidRPr="00BC2933">
        <w:rPr>
          <w:rFonts w:ascii="Times New Roman" w:hAnsi="Times New Roman" w:cs="Times New Roman"/>
          <w:sz w:val="28"/>
          <w:szCs w:val="28"/>
        </w:rPr>
        <w:t>.</w:t>
      </w:r>
    </w:p>
    <w:p w:rsidR="007D0379" w:rsidRDefault="007D0379" w:rsidP="00BC293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Первое направление:</w:t>
      </w:r>
    </w:p>
    <w:p w:rsidR="008720F8" w:rsidRPr="00BC2933" w:rsidRDefault="006D1190" w:rsidP="00BC293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33">
        <w:rPr>
          <w:rFonts w:ascii="Times New Roman" w:hAnsi="Times New Roman" w:cs="Times New Roman"/>
          <w:sz w:val="28"/>
          <w:szCs w:val="28"/>
        </w:rPr>
        <w:t>Смесь п</w:t>
      </w:r>
      <w:r w:rsidR="007C5354" w:rsidRPr="00BC2933">
        <w:rPr>
          <w:rFonts w:ascii="Times New Roman" w:hAnsi="Times New Roman" w:cs="Times New Roman"/>
          <w:sz w:val="28"/>
          <w:szCs w:val="28"/>
        </w:rPr>
        <w:t>оступает в бункер-накопитель 10 м</w:t>
      </w:r>
      <w:r w:rsidR="007C5354" w:rsidRPr="00BC293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7D0379">
        <w:rPr>
          <w:rFonts w:ascii="Times New Roman" w:hAnsi="Times New Roman" w:cs="Times New Roman"/>
          <w:sz w:val="28"/>
          <w:szCs w:val="28"/>
        </w:rPr>
        <w:t xml:space="preserve"> (поз. 22</w:t>
      </w:r>
      <w:r w:rsidR="007C5354" w:rsidRPr="00BC2933">
        <w:rPr>
          <w:rFonts w:ascii="Times New Roman" w:hAnsi="Times New Roman" w:cs="Times New Roman"/>
          <w:sz w:val="28"/>
          <w:szCs w:val="28"/>
        </w:rPr>
        <w:t xml:space="preserve">), с него в автоматическую </w:t>
      </w:r>
      <w:proofErr w:type="spellStart"/>
      <w:r w:rsidR="007C5354" w:rsidRPr="00BC2933">
        <w:rPr>
          <w:rFonts w:ascii="Times New Roman" w:hAnsi="Times New Roman" w:cs="Times New Roman"/>
          <w:sz w:val="28"/>
          <w:szCs w:val="28"/>
        </w:rPr>
        <w:t>четырёхпост</w:t>
      </w:r>
      <w:r w:rsidR="007D0379">
        <w:rPr>
          <w:rFonts w:ascii="Times New Roman" w:hAnsi="Times New Roman" w:cs="Times New Roman"/>
          <w:sz w:val="28"/>
          <w:szCs w:val="28"/>
        </w:rPr>
        <w:t>овую</w:t>
      </w:r>
      <w:proofErr w:type="spellEnd"/>
      <w:r w:rsidR="007D0379">
        <w:rPr>
          <w:rFonts w:ascii="Times New Roman" w:hAnsi="Times New Roman" w:cs="Times New Roman"/>
          <w:sz w:val="28"/>
          <w:szCs w:val="28"/>
        </w:rPr>
        <w:t xml:space="preserve"> фасовочную станцию (поз. 23</w:t>
      </w:r>
      <w:r w:rsidR="007C5354" w:rsidRPr="00BC2933">
        <w:rPr>
          <w:rFonts w:ascii="Times New Roman" w:hAnsi="Times New Roman" w:cs="Times New Roman"/>
          <w:sz w:val="28"/>
          <w:szCs w:val="28"/>
        </w:rPr>
        <w:t>)</w:t>
      </w:r>
      <w:r w:rsidR="00B05CAE" w:rsidRPr="00BC2933">
        <w:rPr>
          <w:rFonts w:ascii="Times New Roman" w:hAnsi="Times New Roman" w:cs="Times New Roman"/>
          <w:sz w:val="28"/>
          <w:szCs w:val="28"/>
        </w:rPr>
        <w:t>, на которой смесь фасуется в клапанные мешки</w:t>
      </w:r>
      <w:r w:rsidR="007C5354" w:rsidRPr="00BC2933">
        <w:rPr>
          <w:rFonts w:ascii="Times New Roman" w:hAnsi="Times New Roman" w:cs="Times New Roman"/>
          <w:sz w:val="28"/>
          <w:szCs w:val="28"/>
        </w:rPr>
        <w:t xml:space="preserve">. </w:t>
      </w:r>
      <w:r w:rsidR="00B05CAE" w:rsidRPr="00BC2933">
        <w:rPr>
          <w:rFonts w:ascii="Times New Roman" w:hAnsi="Times New Roman" w:cs="Times New Roman"/>
          <w:sz w:val="28"/>
          <w:szCs w:val="28"/>
        </w:rPr>
        <w:t>Часть смеси, которая не попала в мешок</w:t>
      </w:r>
      <w:r w:rsidR="0029788A" w:rsidRPr="00BC2933">
        <w:rPr>
          <w:rFonts w:ascii="Times New Roman" w:hAnsi="Times New Roman" w:cs="Times New Roman"/>
          <w:sz w:val="28"/>
          <w:szCs w:val="28"/>
        </w:rPr>
        <w:t xml:space="preserve"> </w:t>
      </w:r>
      <w:r w:rsidR="00282906">
        <w:rPr>
          <w:rFonts w:ascii="Times New Roman" w:hAnsi="Times New Roman" w:cs="Times New Roman"/>
          <w:sz w:val="28"/>
          <w:szCs w:val="28"/>
        </w:rPr>
        <w:t>(</w:t>
      </w:r>
      <w:r w:rsidR="0029788A" w:rsidRPr="00BC2933">
        <w:rPr>
          <w:rFonts w:ascii="Times New Roman" w:hAnsi="Times New Roman" w:cs="Times New Roman"/>
          <w:sz w:val="28"/>
          <w:szCs w:val="28"/>
        </w:rPr>
        <w:t>технологическая просыпь</w:t>
      </w:r>
      <w:r w:rsidR="00282906">
        <w:rPr>
          <w:rFonts w:ascii="Times New Roman" w:hAnsi="Times New Roman" w:cs="Times New Roman"/>
          <w:sz w:val="28"/>
          <w:szCs w:val="28"/>
        </w:rPr>
        <w:t>)</w:t>
      </w:r>
      <w:r w:rsidR="00B05CAE" w:rsidRPr="00BC2933">
        <w:rPr>
          <w:rFonts w:ascii="Times New Roman" w:hAnsi="Times New Roman" w:cs="Times New Roman"/>
          <w:sz w:val="28"/>
          <w:szCs w:val="28"/>
        </w:rPr>
        <w:t xml:space="preserve">, идёт по шнеку (поз. </w:t>
      </w:r>
      <w:r w:rsidR="007D0379">
        <w:rPr>
          <w:rFonts w:ascii="Times New Roman" w:hAnsi="Times New Roman" w:cs="Times New Roman"/>
          <w:sz w:val="28"/>
          <w:szCs w:val="28"/>
        </w:rPr>
        <w:t>8</w:t>
      </w:r>
      <w:r w:rsidR="00B05CAE" w:rsidRPr="00BC2933">
        <w:rPr>
          <w:rFonts w:ascii="Times New Roman" w:hAnsi="Times New Roman" w:cs="Times New Roman"/>
          <w:sz w:val="28"/>
          <w:szCs w:val="28"/>
        </w:rPr>
        <w:t xml:space="preserve">) в </w:t>
      </w:r>
      <w:r w:rsidR="007D0379">
        <w:rPr>
          <w:rFonts w:ascii="Times New Roman" w:hAnsi="Times New Roman" w:cs="Times New Roman"/>
          <w:sz w:val="28"/>
          <w:szCs w:val="28"/>
        </w:rPr>
        <w:t>стойку под просыпь</w:t>
      </w:r>
      <w:r w:rsidR="00B05CAE" w:rsidRPr="00BC2933">
        <w:rPr>
          <w:rFonts w:ascii="Times New Roman" w:hAnsi="Times New Roman" w:cs="Times New Roman"/>
          <w:sz w:val="28"/>
          <w:szCs w:val="28"/>
        </w:rPr>
        <w:t xml:space="preserve"> (поз. </w:t>
      </w:r>
      <w:r w:rsidR="007D0379">
        <w:rPr>
          <w:rFonts w:ascii="Times New Roman" w:hAnsi="Times New Roman" w:cs="Times New Roman"/>
          <w:sz w:val="28"/>
          <w:szCs w:val="28"/>
        </w:rPr>
        <w:t>24</w:t>
      </w:r>
      <w:r w:rsidR="00B05CAE" w:rsidRPr="00BC2933">
        <w:rPr>
          <w:rFonts w:ascii="Times New Roman" w:hAnsi="Times New Roman" w:cs="Times New Roman"/>
          <w:sz w:val="28"/>
          <w:szCs w:val="28"/>
        </w:rPr>
        <w:t>). Смесь в мешках с транспортёра фасов</w:t>
      </w:r>
      <w:r w:rsidR="00FA4A54" w:rsidRPr="00BC2933">
        <w:rPr>
          <w:rFonts w:ascii="Times New Roman" w:hAnsi="Times New Roman" w:cs="Times New Roman"/>
          <w:sz w:val="28"/>
          <w:szCs w:val="28"/>
        </w:rPr>
        <w:t>очной станции</w:t>
      </w:r>
      <w:r w:rsidR="004D43C9" w:rsidRPr="00BC2933">
        <w:rPr>
          <w:rFonts w:ascii="Times New Roman" w:hAnsi="Times New Roman" w:cs="Times New Roman"/>
          <w:sz w:val="28"/>
          <w:szCs w:val="28"/>
        </w:rPr>
        <w:t xml:space="preserve"> </w:t>
      </w:r>
      <w:r w:rsidR="00FA4A54" w:rsidRPr="00BC2933">
        <w:rPr>
          <w:rFonts w:ascii="Times New Roman" w:hAnsi="Times New Roman" w:cs="Times New Roman"/>
          <w:sz w:val="28"/>
          <w:szCs w:val="28"/>
        </w:rPr>
        <w:t>идёт</w:t>
      </w:r>
      <w:r w:rsidR="004D43C9" w:rsidRPr="00BC2933">
        <w:rPr>
          <w:rFonts w:ascii="Times New Roman" w:hAnsi="Times New Roman" w:cs="Times New Roman"/>
          <w:sz w:val="28"/>
          <w:szCs w:val="28"/>
        </w:rPr>
        <w:t xml:space="preserve"> </w:t>
      </w:r>
      <w:r w:rsidR="004305A5" w:rsidRPr="00BC2933">
        <w:rPr>
          <w:rFonts w:ascii="Times New Roman" w:hAnsi="Times New Roman" w:cs="Times New Roman"/>
          <w:sz w:val="28"/>
          <w:szCs w:val="28"/>
        </w:rPr>
        <w:t>на транспор</w:t>
      </w:r>
      <w:r w:rsidR="007D0379">
        <w:rPr>
          <w:rFonts w:ascii="Times New Roman" w:hAnsi="Times New Roman" w:cs="Times New Roman"/>
          <w:sz w:val="28"/>
          <w:szCs w:val="28"/>
        </w:rPr>
        <w:t>тёр выравнивания мешков (поз. 25</w:t>
      </w:r>
      <w:r w:rsidR="004305A5" w:rsidRPr="00BC2933">
        <w:rPr>
          <w:rFonts w:ascii="Times New Roman" w:hAnsi="Times New Roman" w:cs="Times New Roman"/>
          <w:sz w:val="28"/>
          <w:szCs w:val="28"/>
        </w:rPr>
        <w:t>),</w:t>
      </w:r>
      <w:r w:rsidR="007D0379">
        <w:rPr>
          <w:rFonts w:ascii="Times New Roman" w:hAnsi="Times New Roman" w:cs="Times New Roman"/>
          <w:sz w:val="28"/>
          <w:szCs w:val="28"/>
        </w:rPr>
        <w:t xml:space="preserve"> затем на транспортер выдачи мешков (поз. 26),</w:t>
      </w:r>
      <w:r w:rsidR="004305A5" w:rsidRPr="00BC2933">
        <w:rPr>
          <w:rFonts w:ascii="Times New Roman" w:hAnsi="Times New Roman" w:cs="Times New Roman"/>
          <w:sz w:val="28"/>
          <w:szCs w:val="28"/>
        </w:rPr>
        <w:t xml:space="preserve"> с которого </w:t>
      </w:r>
      <w:r w:rsidR="005A154D" w:rsidRPr="00BC2933">
        <w:rPr>
          <w:rFonts w:ascii="Times New Roman" w:hAnsi="Times New Roman" w:cs="Times New Roman"/>
          <w:sz w:val="28"/>
          <w:szCs w:val="28"/>
        </w:rPr>
        <w:t xml:space="preserve">захватом </w:t>
      </w:r>
      <w:r w:rsidR="004305A5" w:rsidRPr="00BC2933">
        <w:rPr>
          <w:rFonts w:ascii="Times New Roman" w:hAnsi="Times New Roman" w:cs="Times New Roman"/>
          <w:sz w:val="28"/>
          <w:szCs w:val="28"/>
        </w:rPr>
        <w:t>роботизированн</w:t>
      </w:r>
      <w:r w:rsidR="005A154D" w:rsidRPr="00BC2933">
        <w:rPr>
          <w:rFonts w:ascii="Times New Roman" w:hAnsi="Times New Roman" w:cs="Times New Roman"/>
          <w:sz w:val="28"/>
          <w:szCs w:val="28"/>
        </w:rPr>
        <w:t>ого</w:t>
      </w:r>
      <w:r w:rsidR="004305A5" w:rsidRPr="00BC2933">
        <w:rPr>
          <w:rFonts w:ascii="Times New Roman" w:hAnsi="Times New Roman" w:cs="Times New Roman"/>
          <w:sz w:val="28"/>
          <w:szCs w:val="28"/>
        </w:rPr>
        <w:t xml:space="preserve"> укладчик</w:t>
      </w:r>
      <w:r w:rsidR="005A154D" w:rsidRPr="00BC2933">
        <w:rPr>
          <w:rFonts w:ascii="Times New Roman" w:hAnsi="Times New Roman" w:cs="Times New Roman"/>
          <w:sz w:val="28"/>
          <w:szCs w:val="28"/>
        </w:rPr>
        <w:t>а</w:t>
      </w:r>
      <w:r w:rsidR="004305A5" w:rsidRPr="00BC2933">
        <w:rPr>
          <w:rFonts w:ascii="Times New Roman" w:hAnsi="Times New Roman" w:cs="Times New Roman"/>
          <w:sz w:val="28"/>
          <w:szCs w:val="28"/>
        </w:rPr>
        <w:t xml:space="preserve"> мешков</w:t>
      </w:r>
      <w:r w:rsidR="007D0379">
        <w:rPr>
          <w:rFonts w:ascii="Times New Roman" w:hAnsi="Times New Roman" w:cs="Times New Roman"/>
          <w:sz w:val="28"/>
          <w:szCs w:val="28"/>
        </w:rPr>
        <w:t xml:space="preserve"> (поз. 27</w:t>
      </w:r>
      <w:r w:rsidR="005A154D" w:rsidRPr="00BC2933">
        <w:rPr>
          <w:rFonts w:ascii="Times New Roman" w:hAnsi="Times New Roman" w:cs="Times New Roman"/>
          <w:sz w:val="28"/>
          <w:szCs w:val="28"/>
        </w:rPr>
        <w:t>) переносится на рольганг с поддоно</w:t>
      </w:r>
      <w:r w:rsidR="007D0379">
        <w:rPr>
          <w:rFonts w:ascii="Times New Roman" w:hAnsi="Times New Roman" w:cs="Times New Roman"/>
          <w:sz w:val="28"/>
          <w:szCs w:val="28"/>
        </w:rPr>
        <w:t>м для готовой продукции (поз. 29</w:t>
      </w:r>
      <w:r w:rsidR="005A154D" w:rsidRPr="00BC2933">
        <w:rPr>
          <w:rFonts w:ascii="Times New Roman" w:hAnsi="Times New Roman" w:cs="Times New Roman"/>
          <w:sz w:val="28"/>
          <w:szCs w:val="28"/>
        </w:rPr>
        <w:t>)</w:t>
      </w:r>
      <w:r w:rsidRPr="00BC2933">
        <w:rPr>
          <w:rFonts w:ascii="Times New Roman" w:hAnsi="Times New Roman" w:cs="Times New Roman"/>
          <w:sz w:val="28"/>
          <w:szCs w:val="28"/>
        </w:rPr>
        <w:t xml:space="preserve">. Поддоны на рольганг подаются </w:t>
      </w:r>
      <w:r w:rsidR="0029788A" w:rsidRPr="00BC2933">
        <w:rPr>
          <w:rFonts w:ascii="Times New Roman" w:hAnsi="Times New Roman" w:cs="Times New Roman"/>
          <w:sz w:val="28"/>
          <w:szCs w:val="28"/>
        </w:rPr>
        <w:t xml:space="preserve">из </w:t>
      </w:r>
      <w:r w:rsidRPr="00BC2933">
        <w:rPr>
          <w:rFonts w:ascii="Times New Roman" w:hAnsi="Times New Roman" w:cs="Times New Roman"/>
          <w:sz w:val="28"/>
          <w:szCs w:val="28"/>
        </w:rPr>
        <w:t>автомат</w:t>
      </w:r>
      <w:r w:rsidR="00621C4C" w:rsidRPr="00BC2933">
        <w:rPr>
          <w:rFonts w:ascii="Times New Roman" w:hAnsi="Times New Roman" w:cs="Times New Roman"/>
          <w:sz w:val="28"/>
          <w:szCs w:val="28"/>
        </w:rPr>
        <w:t>а</w:t>
      </w:r>
      <w:r w:rsidR="007D0379">
        <w:rPr>
          <w:rFonts w:ascii="Times New Roman" w:hAnsi="Times New Roman" w:cs="Times New Roman"/>
          <w:sz w:val="28"/>
          <w:szCs w:val="28"/>
        </w:rPr>
        <w:t xml:space="preserve"> поддонов (поз. 28</w:t>
      </w:r>
      <w:r w:rsidRPr="00BC2933">
        <w:rPr>
          <w:rFonts w:ascii="Times New Roman" w:hAnsi="Times New Roman" w:cs="Times New Roman"/>
          <w:sz w:val="28"/>
          <w:szCs w:val="28"/>
        </w:rPr>
        <w:t>). Наполненны</w:t>
      </w:r>
      <w:r w:rsidR="00FA4A54" w:rsidRPr="00BC2933">
        <w:rPr>
          <w:rFonts w:ascii="Times New Roman" w:hAnsi="Times New Roman" w:cs="Times New Roman"/>
          <w:sz w:val="28"/>
          <w:szCs w:val="28"/>
        </w:rPr>
        <w:t>й определённым количеством мешков поддон</w:t>
      </w:r>
      <w:r w:rsidRPr="00BC2933">
        <w:rPr>
          <w:rFonts w:ascii="Times New Roman" w:hAnsi="Times New Roman" w:cs="Times New Roman"/>
          <w:sz w:val="28"/>
          <w:szCs w:val="28"/>
        </w:rPr>
        <w:t xml:space="preserve"> далее </w:t>
      </w:r>
      <w:r w:rsidR="00FA4A54" w:rsidRPr="00BC2933">
        <w:rPr>
          <w:rFonts w:ascii="Times New Roman" w:hAnsi="Times New Roman" w:cs="Times New Roman"/>
          <w:sz w:val="28"/>
          <w:szCs w:val="28"/>
        </w:rPr>
        <w:t>идёт</w:t>
      </w:r>
      <w:r w:rsidRPr="00BC2933">
        <w:rPr>
          <w:rFonts w:ascii="Times New Roman" w:hAnsi="Times New Roman" w:cs="Times New Roman"/>
          <w:sz w:val="28"/>
          <w:szCs w:val="28"/>
        </w:rPr>
        <w:t xml:space="preserve"> </w:t>
      </w:r>
      <w:r w:rsidR="007D0379">
        <w:rPr>
          <w:rFonts w:ascii="Times New Roman" w:hAnsi="Times New Roman" w:cs="Times New Roman"/>
          <w:sz w:val="28"/>
          <w:szCs w:val="28"/>
        </w:rPr>
        <w:t>на станцию «Стрейч худ» (поз. 30</w:t>
      </w:r>
      <w:r w:rsidRPr="00BC2933">
        <w:rPr>
          <w:rFonts w:ascii="Times New Roman" w:hAnsi="Times New Roman" w:cs="Times New Roman"/>
          <w:sz w:val="28"/>
          <w:szCs w:val="28"/>
        </w:rPr>
        <w:t xml:space="preserve">), на которой </w:t>
      </w:r>
      <w:r w:rsidR="0029788A" w:rsidRPr="00BC2933">
        <w:rPr>
          <w:rFonts w:ascii="Times New Roman" w:hAnsi="Times New Roman" w:cs="Times New Roman"/>
          <w:sz w:val="28"/>
          <w:szCs w:val="28"/>
        </w:rPr>
        <w:t>упаковывается</w:t>
      </w:r>
      <w:r w:rsidR="00621C4C" w:rsidRPr="00BC2933">
        <w:rPr>
          <w:rFonts w:ascii="Times New Roman" w:hAnsi="Times New Roman" w:cs="Times New Roman"/>
          <w:sz w:val="28"/>
          <w:szCs w:val="28"/>
        </w:rPr>
        <w:t xml:space="preserve"> в</w:t>
      </w:r>
      <w:r w:rsidR="0029788A" w:rsidRPr="00BC2933">
        <w:rPr>
          <w:rFonts w:ascii="Times New Roman" w:hAnsi="Times New Roman" w:cs="Times New Roman"/>
          <w:sz w:val="28"/>
          <w:szCs w:val="28"/>
        </w:rPr>
        <w:t xml:space="preserve"> пленк</w:t>
      </w:r>
      <w:r w:rsidR="00621C4C" w:rsidRPr="00BC2933">
        <w:rPr>
          <w:rFonts w:ascii="Times New Roman" w:hAnsi="Times New Roman" w:cs="Times New Roman"/>
          <w:sz w:val="28"/>
          <w:szCs w:val="28"/>
        </w:rPr>
        <w:t>у</w:t>
      </w:r>
      <w:r w:rsidRPr="00BC2933">
        <w:rPr>
          <w:rFonts w:ascii="Times New Roman" w:hAnsi="Times New Roman" w:cs="Times New Roman"/>
          <w:sz w:val="28"/>
          <w:szCs w:val="28"/>
        </w:rPr>
        <w:t>. Оттуда</w:t>
      </w:r>
      <w:r w:rsidR="00FA4A54" w:rsidRPr="00BC2933">
        <w:rPr>
          <w:rFonts w:ascii="Times New Roman" w:hAnsi="Times New Roman" w:cs="Times New Roman"/>
          <w:sz w:val="28"/>
          <w:szCs w:val="28"/>
        </w:rPr>
        <w:t xml:space="preserve"> поддон</w:t>
      </w:r>
      <w:r w:rsidRPr="00BC2933">
        <w:rPr>
          <w:rFonts w:ascii="Times New Roman" w:hAnsi="Times New Roman" w:cs="Times New Roman"/>
          <w:sz w:val="28"/>
          <w:szCs w:val="28"/>
        </w:rPr>
        <w:t xml:space="preserve"> </w:t>
      </w:r>
      <w:r w:rsidR="00FA4A54" w:rsidRPr="00BC2933">
        <w:rPr>
          <w:rFonts w:ascii="Times New Roman" w:hAnsi="Times New Roman" w:cs="Times New Roman"/>
          <w:sz w:val="28"/>
          <w:szCs w:val="28"/>
        </w:rPr>
        <w:t>идёт</w:t>
      </w:r>
      <w:r w:rsidR="007D0379">
        <w:rPr>
          <w:rFonts w:ascii="Times New Roman" w:hAnsi="Times New Roman" w:cs="Times New Roman"/>
          <w:sz w:val="28"/>
          <w:szCs w:val="28"/>
        </w:rPr>
        <w:t xml:space="preserve"> на другой рольганг (поз. 29</w:t>
      </w:r>
      <w:r w:rsidRPr="00BC2933">
        <w:rPr>
          <w:rFonts w:ascii="Times New Roman" w:hAnsi="Times New Roman" w:cs="Times New Roman"/>
          <w:sz w:val="28"/>
          <w:szCs w:val="28"/>
        </w:rPr>
        <w:t xml:space="preserve">), с которого </w:t>
      </w:r>
      <w:r w:rsidR="00FA4A54" w:rsidRPr="00BC2933">
        <w:rPr>
          <w:rFonts w:ascii="Times New Roman" w:hAnsi="Times New Roman" w:cs="Times New Roman"/>
          <w:sz w:val="28"/>
          <w:szCs w:val="28"/>
        </w:rPr>
        <w:t>цепляется</w:t>
      </w:r>
      <w:r w:rsidRPr="00BC2933">
        <w:rPr>
          <w:rFonts w:ascii="Times New Roman" w:hAnsi="Times New Roman" w:cs="Times New Roman"/>
          <w:sz w:val="28"/>
          <w:szCs w:val="28"/>
        </w:rPr>
        <w:t xml:space="preserve"> вилочным погрузчиком и отвоз</w:t>
      </w:r>
      <w:r w:rsidR="00FA4A54" w:rsidRPr="00BC2933">
        <w:rPr>
          <w:rFonts w:ascii="Times New Roman" w:hAnsi="Times New Roman" w:cs="Times New Roman"/>
          <w:sz w:val="28"/>
          <w:szCs w:val="28"/>
        </w:rPr>
        <w:t>и</w:t>
      </w:r>
      <w:r w:rsidRPr="00BC2933">
        <w:rPr>
          <w:rFonts w:ascii="Times New Roman" w:hAnsi="Times New Roman" w:cs="Times New Roman"/>
          <w:sz w:val="28"/>
          <w:szCs w:val="28"/>
        </w:rPr>
        <w:t>тся на склад готовой продукции.</w:t>
      </w:r>
    </w:p>
    <w:p w:rsidR="002B26E0" w:rsidRPr="00BC2933" w:rsidRDefault="002B26E0" w:rsidP="00BC293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33">
        <w:rPr>
          <w:rFonts w:ascii="Times New Roman" w:hAnsi="Times New Roman" w:cs="Times New Roman"/>
          <w:sz w:val="28"/>
          <w:szCs w:val="28"/>
        </w:rPr>
        <w:t xml:space="preserve">Для обеспыливания к фасовочной станции подведена труба от аспирационного блока </w:t>
      </w:r>
      <w:r w:rsidRPr="00166944">
        <w:rPr>
          <w:rFonts w:ascii="Times New Roman" w:hAnsi="Times New Roman" w:cs="Times New Roman"/>
          <w:sz w:val="28"/>
          <w:szCs w:val="28"/>
        </w:rPr>
        <w:t>на базе ГБ-</w:t>
      </w:r>
      <w:r w:rsidR="00166944">
        <w:rPr>
          <w:rFonts w:ascii="Times New Roman" w:hAnsi="Times New Roman" w:cs="Times New Roman"/>
          <w:sz w:val="28"/>
          <w:szCs w:val="28"/>
        </w:rPr>
        <w:t>10</w:t>
      </w:r>
      <w:r w:rsidRPr="00166944">
        <w:rPr>
          <w:rFonts w:ascii="Times New Roman" w:hAnsi="Times New Roman" w:cs="Times New Roman"/>
          <w:sz w:val="28"/>
          <w:szCs w:val="28"/>
        </w:rPr>
        <w:t>00 и Аэрклин Хард</w:t>
      </w:r>
      <w:r w:rsidRPr="00BC2933">
        <w:rPr>
          <w:rFonts w:ascii="Times New Roman" w:hAnsi="Times New Roman" w:cs="Times New Roman"/>
          <w:sz w:val="28"/>
          <w:szCs w:val="28"/>
        </w:rPr>
        <w:t xml:space="preserve"> </w:t>
      </w:r>
      <w:r w:rsidR="007D0379">
        <w:rPr>
          <w:rFonts w:ascii="Times New Roman" w:hAnsi="Times New Roman" w:cs="Times New Roman"/>
          <w:sz w:val="28"/>
          <w:szCs w:val="28"/>
        </w:rPr>
        <w:t>2 (поз. 40</w:t>
      </w:r>
      <w:r w:rsidR="00166944">
        <w:rPr>
          <w:rFonts w:ascii="Times New Roman" w:hAnsi="Times New Roman" w:cs="Times New Roman"/>
          <w:sz w:val="28"/>
          <w:szCs w:val="28"/>
        </w:rPr>
        <w:t>)</w:t>
      </w:r>
      <w:r w:rsidRPr="00BC2933">
        <w:rPr>
          <w:rFonts w:ascii="Times New Roman" w:hAnsi="Times New Roman" w:cs="Times New Roman"/>
          <w:sz w:val="28"/>
          <w:szCs w:val="28"/>
        </w:rPr>
        <w:t xml:space="preserve"> с выходом в атмосферу.</w:t>
      </w:r>
    </w:p>
    <w:p w:rsidR="007D0379" w:rsidRDefault="0029788A" w:rsidP="00BC29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33">
        <w:rPr>
          <w:rFonts w:ascii="Times New Roman" w:hAnsi="Times New Roman" w:cs="Times New Roman"/>
          <w:sz w:val="28"/>
          <w:szCs w:val="28"/>
        </w:rPr>
        <w:t>Второе напра</w:t>
      </w:r>
      <w:r w:rsidR="00621C4C" w:rsidRPr="00BC2933">
        <w:rPr>
          <w:rFonts w:ascii="Times New Roman" w:hAnsi="Times New Roman" w:cs="Times New Roman"/>
          <w:sz w:val="28"/>
          <w:szCs w:val="28"/>
        </w:rPr>
        <w:t>в</w:t>
      </w:r>
      <w:r w:rsidR="007D0379">
        <w:rPr>
          <w:rFonts w:ascii="Times New Roman" w:hAnsi="Times New Roman" w:cs="Times New Roman"/>
          <w:sz w:val="28"/>
          <w:szCs w:val="28"/>
        </w:rPr>
        <w:t>ление:</w:t>
      </w:r>
    </w:p>
    <w:p w:rsidR="00803564" w:rsidRDefault="006D1190" w:rsidP="00E278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33">
        <w:rPr>
          <w:rFonts w:ascii="Times New Roman" w:hAnsi="Times New Roman" w:cs="Times New Roman"/>
          <w:sz w:val="28"/>
          <w:szCs w:val="28"/>
        </w:rPr>
        <w:t>Смесь</w:t>
      </w:r>
      <w:r w:rsidR="007D0379">
        <w:rPr>
          <w:rFonts w:ascii="Times New Roman" w:hAnsi="Times New Roman" w:cs="Times New Roman"/>
          <w:sz w:val="28"/>
          <w:szCs w:val="28"/>
        </w:rPr>
        <w:t xml:space="preserve"> идет</w:t>
      </w:r>
      <w:r w:rsidR="005437A6" w:rsidRPr="00BC2933">
        <w:rPr>
          <w:rFonts w:ascii="Times New Roman" w:hAnsi="Times New Roman" w:cs="Times New Roman"/>
          <w:sz w:val="28"/>
          <w:szCs w:val="28"/>
        </w:rPr>
        <w:t xml:space="preserve"> в другой </w:t>
      </w:r>
      <w:r w:rsidR="00621C4C" w:rsidRPr="00BC2933">
        <w:rPr>
          <w:rFonts w:ascii="Times New Roman" w:hAnsi="Times New Roman" w:cs="Times New Roman"/>
          <w:sz w:val="28"/>
          <w:szCs w:val="28"/>
        </w:rPr>
        <w:t>перекидной клапан с пневмоприводом</w:t>
      </w:r>
      <w:r w:rsidR="007D0379">
        <w:rPr>
          <w:rFonts w:ascii="Times New Roman" w:hAnsi="Times New Roman" w:cs="Times New Roman"/>
          <w:sz w:val="28"/>
          <w:szCs w:val="28"/>
        </w:rPr>
        <w:t xml:space="preserve"> (поз. 32</w:t>
      </w:r>
      <w:r w:rsidR="005437A6" w:rsidRPr="00BC2933">
        <w:rPr>
          <w:rFonts w:ascii="Times New Roman" w:hAnsi="Times New Roman" w:cs="Times New Roman"/>
          <w:sz w:val="28"/>
          <w:szCs w:val="28"/>
        </w:rPr>
        <w:t>)</w:t>
      </w:r>
      <w:r w:rsidR="0029788A" w:rsidRPr="00BC2933">
        <w:rPr>
          <w:rFonts w:ascii="Times New Roman" w:hAnsi="Times New Roman" w:cs="Times New Roman"/>
          <w:sz w:val="28"/>
          <w:szCs w:val="28"/>
        </w:rPr>
        <w:t>.</w:t>
      </w:r>
      <w:r w:rsidR="007D0379">
        <w:rPr>
          <w:rFonts w:ascii="Times New Roman" w:hAnsi="Times New Roman" w:cs="Times New Roman"/>
          <w:sz w:val="28"/>
          <w:szCs w:val="28"/>
        </w:rPr>
        <w:t xml:space="preserve"> </w:t>
      </w:r>
      <w:r w:rsidR="0029788A" w:rsidRPr="00BC2933">
        <w:rPr>
          <w:rFonts w:ascii="Times New Roman" w:hAnsi="Times New Roman" w:cs="Times New Roman"/>
          <w:sz w:val="28"/>
          <w:szCs w:val="28"/>
        </w:rPr>
        <w:t>С данного перекидного</w:t>
      </w:r>
      <w:r w:rsidR="005437A6" w:rsidRPr="00BC2933">
        <w:rPr>
          <w:rFonts w:ascii="Times New Roman" w:hAnsi="Times New Roman" w:cs="Times New Roman"/>
          <w:sz w:val="28"/>
          <w:szCs w:val="28"/>
        </w:rPr>
        <w:t xml:space="preserve"> </w:t>
      </w:r>
      <w:r w:rsidR="00875975" w:rsidRPr="00BC2933">
        <w:rPr>
          <w:rFonts w:ascii="Times New Roman" w:hAnsi="Times New Roman" w:cs="Times New Roman"/>
          <w:sz w:val="28"/>
          <w:szCs w:val="28"/>
        </w:rPr>
        <w:t xml:space="preserve">клапана </w:t>
      </w:r>
      <w:r w:rsidR="00621C4C" w:rsidRPr="00BC2933">
        <w:rPr>
          <w:rFonts w:ascii="Times New Roman" w:hAnsi="Times New Roman" w:cs="Times New Roman"/>
          <w:sz w:val="28"/>
          <w:szCs w:val="28"/>
        </w:rPr>
        <w:t>(</w:t>
      </w:r>
      <w:r w:rsidR="00875975" w:rsidRPr="00BC2933">
        <w:rPr>
          <w:rFonts w:ascii="Times New Roman" w:hAnsi="Times New Roman" w:cs="Times New Roman"/>
          <w:sz w:val="28"/>
          <w:szCs w:val="28"/>
        </w:rPr>
        <w:t>поз</w:t>
      </w:r>
      <w:r w:rsidR="00621C4C" w:rsidRPr="00BC2933">
        <w:rPr>
          <w:rFonts w:ascii="Times New Roman" w:hAnsi="Times New Roman" w:cs="Times New Roman"/>
          <w:sz w:val="28"/>
          <w:szCs w:val="28"/>
        </w:rPr>
        <w:t>.</w:t>
      </w:r>
      <w:r w:rsidR="00803564">
        <w:rPr>
          <w:rFonts w:ascii="Times New Roman" w:hAnsi="Times New Roman" w:cs="Times New Roman"/>
          <w:sz w:val="28"/>
          <w:szCs w:val="28"/>
        </w:rPr>
        <w:t xml:space="preserve"> 32</w:t>
      </w:r>
      <w:r w:rsidR="00621C4C" w:rsidRPr="00BC2933">
        <w:rPr>
          <w:rFonts w:ascii="Times New Roman" w:hAnsi="Times New Roman" w:cs="Times New Roman"/>
          <w:sz w:val="28"/>
          <w:szCs w:val="28"/>
        </w:rPr>
        <w:t>)</w:t>
      </w:r>
      <w:r w:rsidR="00803564">
        <w:rPr>
          <w:rFonts w:ascii="Times New Roman" w:hAnsi="Times New Roman" w:cs="Times New Roman"/>
          <w:sz w:val="28"/>
          <w:szCs w:val="28"/>
        </w:rPr>
        <w:t xml:space="preserve"> </w:t>
      </w:r>
      <w:r w:rsidR="00E2786A">
        <w:rPr>
          <w:rFonts w:ascii="Times New Roman" w:hAnsi="Times New Roman" w:cs="Times New Roman"/>
          <w:sz w:val="28"/>
          <w:szCs w:val="28"/>
        </w:rPr>
        <w:t>продукт попадает либо</w:t>
      </w:r>
      <w:r w:rsidR="00270A7C">
        <w:rPr>
          <w:rFonts w:ascii="Times New Roman" w:hAnsi="Times New Roman" w:cs="Times New Roman"/>
          <w:sz w:val="28"/>
          <w:szCs w:val="28"/>
        </w:rPr>
        <w:t xml:space="preserve"> подаётся </w:t>
      </w:r>
      <w:r w:rsidR="00E2786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E2786A">
        <w:rPr>
          <w:rFonts w:ascii="Times New Roman" w:hAnsi="Times New Roman" w:cs="Times New Roman"/>
          <w:sz w:val="28"/>
          <w:szCs w:val="28"/>
        </w:rPr>
        <w:t>пневмопушку</w:t>
      </w:r>
      <w:proofErr w:type="spellEnd"/>
      <w:r w:rsidR="00E2786A">
        <w:rPr>
          <w:rFonts w:ascii="Times New Roman" w:hAnsi="Times New Roman" w:cs="Times New Roman"/>
          <w:sz w:val="28"/>
          <w:szCs w:val="28"/>
        </w:rPr>
        <w:t xml:space="preserve"> </w:t>
      </w:r>
      <w:r w:rsidR="00E2786A" w:rsidRPr="00BC2933">
        <w:rPr>
          <w:rFonts w:ascii="Times New Roman" w:hAnsi="Times New Roman" w:cs="Times New Roman"/>
          <w:sz w:val="28"/>
          <w:szCs w:val="28"/>
        </w:rPr>
        <w:t>(поз.</w:t>
      </w:r>
      <w:r w:rsidR="00E2786A">
        <w:rPr>
          <w:rFonts w:ascii="Times New Roman" w:hAnsi="Times New Roman" w:cs="Times New Roman"/>
          <w:sz w:val="28"/>
          <w:szCs w:val="28"/>
        </w:rPr>
        <w:t xml:space="preserve"> 41</w:t>
      </w:r>
      <w:r w:rsidR="00E2786A" w:rsidRPr="00BC2933">
        <w:rPr>
          <w:rFonts w:ascii="Times New Roman" w:hAnsi="Times New Roman" w:cs="Times New Roman"/>
          <w:sz w:val="28"/>
          <w:szCs w:val="28"/>
        </w:rPr>
        <w:t>)</w:t>
      </w:r>
      <w:r w:rsidR="00E2786A">
        <w:rPr>
          <w:rFonts w:ascii="Times New Roman" w:hAnsi="Times New Roman" w:cs="Times New Roman"/>
          <w:sz w:val="28"/>
          <w:szCs w:val="28"/>
        </w:rPr>
        <w:t xml:space="preserve">, а из неё с помощью переключателей потока </w:t>
      </w:r>
      <w:r w:rsidR="00E2786A" w:rsidRPr="00BC2933">
        <w:rPr>
          <w:rFonts w:ascii="Times New Roman" w:hAnsi="Times New Roman" w:cs="Times New Roman"/>
          <w:sz w:val="28"/>
          <w:szCs w:val="28"/>
        </w:rPr>
        <w:t>(поз.</w:t>
      </w:r>
      <w:r w:rsidR="00E2786A">
        <w:rPr>
          <w:rFonts w:ascii="Times New Roman" w:hAnsi="Times New Roman" w:cs="Times New Roman"/>
          <w:sz w:val="28"/>
          <w:szCs w:val="28"/>
        </w:rPr>
        <w:t xml:space="preserve"> 36</w:t>
      </w:r>
      <w:r w:rsidR="00E2786A" w:rsidRPr="00BC2933">
        <w:rPr>
          <w:rFonts w:ascii="Times New Roman" w:hAnsi="Times New Roman" w:cs="Times New Roman"/>
          <w:sz w:val="28"/>
          <w:szCs w:val="28"/>
        </w:rPr>
        <w:t>)</w:t>
      </w:r>
    </w:p>
    <w:p w:rsidR="00803564" w:rsidRPr="00803564" w:rsidRDefault="00803564" w:rsidP="00803564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00" w:after="0"/>
        <w:jc w:val="both"/>
        <w:rPr>
          <w:rFonts w:ascii="Times New Roman" w:hAnsi="Times New Roman" w:cs="Times New Roman"/>
          <w:sz w:val="28"/>
          <w:szCs w:val="28"/>
        </w:rPr>
      </w:pPr>
      <w:r w:rsidRPr="00803564">
        <w:rPr>
          <w:rFonts w:ascii="Times New Roman" w:hAnsi="Times New Roman" w:cs="Times New Roman"/>
          <w:sz w:val="28"/>
          <w:szCs w:val="28"/>
        </w:rPr>
        <w:t>идёт в бункер 9 м</w:t>
      </w:r>
      <w:r w:rsidRPr="0080356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03564">
        <w:rPr>
          <w:rFonts w:ascii="Times New Roman" w:hAnsi="Times New Roman" w:cs="Times New Roman"/>
          <w:sz w:val="28"/>
          <w:szCs w:val="28"/>
        </w:rPr>
        <w:t xml:space="preserve"> (поз. 12),</w:t>
      </w:r>
      <w:r w:rsidRPr="0080356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03564">
        <w:rPr>
          <w:rFonts w:ascii="Times New Roman" w:hAnsi="Times New Roman" w:cs="Times New Roman"/>
          <w:sz w:val="28"/>
          <w:szCs w:val="28"/>
        </w:rPr>
        <w:t xml:space="preserve">и далее поступает в </w:t>
      </w:r>
      <w:proofErr w:type="spellStart"/>
      <w:r w:rsidRPr="00803564">
        <w:rPr>
          <w:rFonts w:ascii="Times New Roman" w:hAnsi="Times New Roman" w:cs="Times New Roman"/>
          <w:sz w:val="28"/>
          <w:szCs w:val="28"/>
        </w:rPr>
        <w:t>затарщик</w:t>
      </w:r>
      <w:proofErr w:type="spellEnd"/>
      <w:r w:rsidRPr="008035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3564">
        <w:rPr>
          <w:rFonts w:ascii="Times New Roman" w:hAnsi="Times New Roman" w:cs="Times New Roman"/>
          <w:sz w:val="28"/>
          <w:szCs w:val="28"/>
        </w:rPr>
        <w:t>биг-бегов</w:t>
      </w:r>
      <w:proofErr w:type="spellEnd"/>
      <w:r w:rsidRPr="00803564">
        <w:rPr>
          <w:rFonts w:ascii="Times New Roman" w:hAnsi="Times New Roman" w:cs="Times New Roman"/>
          <w:sz w:val="28"/>
          <w:szCs w:val="28"/>
        </w:rPr>
        <w:t xml:space="preserve"> (поз. 34) с промежуточным взвешиванием</w:t>
      </w:r>
      <w:r>
        <w:rPr>
          <w:rFonts w:ascii="Times New Roman" w:hAnsi="Times New Roman" w:cs="Times New Roman"/>
          <w:sz w:val="28"/>
          <w:szCs w:val="28"/>
        </w:rPr>
        <w:t xml:space="preserve">.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затарщику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биг-бегов</w:t>
      </w:r>
      <w:proofErr w:type="spellEnd"/>
      <w:r w:rsidRPr="00803564">
        <w:rPr>
          <w:rFonts w:ascii="Times New Roman" w:hAnsi="Times New Roman" w:cs="Times New Roman"/>
          <w:sz w:val="28"/>
          <w:szCs w:val="28"/>
        </w:rPr>
        <w:t xml:space="preserve"> подведена труба от аспирационного блока на базе ГБ-500 и </w:t>
      </w:r>
      <w:proofErr w:type="spellStart"/>
      <w:r w:rsidRPr="00803564">
        <w:rPr>
          <w:rFonts w:ascii="Times New Roman" w:hAnsi="Times New Roman" w:cs="Times New Roman"/>
          <w:sz w:val="28"/>
          <w:szCs w:val="28"/>
        </w:rPr>
        <w:t>Аэрклин</w:t>
      </w:r>
      <w:proofErr w:type="spellEnd"/>
      <w:r w:rsidRPr="008035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3564">
        <w:rPr>
          <w:rFonts w:ascii="Times New Roman" w:hAnsi="Times New Roman" w:cs="Times New Roman"/>
          <w:sz w:val="28"/>
          <w:szCs w:val="28"/>
        </w:rPr>
        <w:t>Хард</w:t>
      </w:r>
      <w:proofErr w:type="spellEnd"/>
      <w:r w:rsidRPr="0080356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(поз. 39</w:t>
      </w:r>
      <w:r w:rsidRPr="00803564">
        <w:rPr>
          <w:rFonts w:ascii="Times New Roman" w:hAnsi="Times New Roman" w:cs="Times New Roman"/>
          <w:sz w:val="28"/>
          <w:szCs w:val="28"/>
        </w:rPr>
        <w:t>) с выходом в атмосферу.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564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Pr="00803564">
        <w:rPr>
          <w:rFonts w:ascii="Times New Roman" w:hAnsi="Times New Roman" w:cs="Times New Roman"/>
          <w:sz w:val="28"/>
          <w:szCs w:val="28"/>
        </w:rPr>
        <w:t>затарщика</w:t>
      </w:r>
      <w:proofErr w:type="spellEnd"/>
      <w:r w:rsidRPr="008035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3564">
        <w:rPr>
          <w:rFonts w:ascii="Times New Roman" w:hAnsi="Times New Roman" w:cs="Times New Roman"/>
          <w:sz w:val="28"/>
          <w:szCs w:val="28"/>
        </w:rPr>
        <w:t>биг-бегов</w:t>
      </w:r>
      <w:proofErr w:type="spellEnd"/>
      <w:r w:rsidRPr="008035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3564">
        <w:rPr>
          <w:rFonts w:ascii="Times New Roman" w:hAnsi="Times New Roman" w:cs="Times New Roman"/>
          <w:sz w:val="28"/>
          <w:szCs w:val="28"/>
        </w:rPr>
        <w:t>наполненый</w:t>
      </w:r>
      <w:proofErr w:type="spellEnd"/>
      <w:r w:rsidRPr="008035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3564">
        <w:rPr>
          <w:rFonts w:ascii="Times New Roman" w:hAnsi="Times New Roman" w:cs="Times New Roman"/>
          <w:sz w:val="28"/>
          <w:szCs w:val="28"/>
        </w:rPr>
        <w:t>биг-бег</w:t>
      </w:r>
      <w:proofErr w:type="spellEnd"/>
      <w:r w:rsidRPr="00803564">
        <w:rPr>
          <w:rFonts w:ascii="Times New Roman" w:hAnsi="Times New Roman" w:cs="Times New Roman"/>
          <w:sz w:val="28"/>
          <w:szCs w:val="28"/>
        </w:rPr>
        <w:t xml:space="preserve"> поступает на транспортер выдачи, где цепляется вилочный погрузчиком и отвозится на склад готовой продукции.</w:t>
      </w:r>
    </w:p>
    <w:p w:rsidR="00803564" w:rsidRPr="00803564" w:rsidRDefault="00803564" w:rsidP="0080356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идет</w:t>
      </w:r>
      <w:r w:rsidR="006719D1" w:rsidRPr="00803564">
        <w:rPr>
          <w:rFonts w:ascii="Times New Roman" w:hAnsi="Times New Roman" w:cs="Times New Roman"/>
          <w:sz w:val="28"/>
          <w:szCs w:val="28"/>
        </w:rPr>
        <w:t xml:space="preserve"> </w:t>
      </w:r>
      <w:r w:rsidR="00787421" w:rsidRPr="00803564">
        <w:rPr>
          <w:rFonts w:ascii="Times New Roman" w:hAnsi="Times New Roman" w:cs="Times New Roman"/>
          <w:sz w:val="28"/>
          <w:szCs w:val="28"/>
        </w:rPr>
        <w:t>в силос</w:t>
      </w:r>
      <w:r w:rsidR="006719D1" w:rsidRPr="00803564">
        <w:rPr>
          <w:rFonts w:ascii="Times New Roman" w:hAnsi="Times New Roman" w:cs="Times New Roman"/>
          <w:sz w:val="28"/>
          <w:szCs w:val="28"/>
        </w:rPr>
        <w:t xml:space="preserve"> </w:t>
      </w:r>
      <w:r w:rsidR="007D0379" w:rsidRPr="00803564">
        <w:rPr>
          <w:rFonts w:ascii="Times New Roman" w:hAnsi="Times New Roman" w:cs="Times New Roman"/>
          <w:sz w:val="28"/>
          <w:szCs w:val="28"/>
        </w:rPr>
        <w:t>43</w:t>
      </w:r>
      <w:r w:rsidR="00454C33" w:rsidRPr="00803564">
        <w:rPr>
          <w:rFonts w:ascii="Times New Roman" w:hAnsi="Times New Roman" w:cs="Times New Roman"/>
          <w:sz w:val="28"/>
          <w:szCs w:val="28"/>
        </w:rPr>
        <w:t xml:space="preserve"> </w:t>
      </w:r>
      <w:r w:rsidR="006719D1" w:rsidRPr="00803564">
        <w:rPr>
          <w:rFonts w:ascii="Times New Roman" w:hAnsi="Times New Roman" w:cs="Times New Roman"/>
          <w:sz w:val="28"/>
          <w:szCs w:val="28"/>
        </w:rPr>
        <w:t>м</w:t>
      </w:r>
      <w:r w:rsidR="006719D1" w:rsidRPr="0080356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7D0379" w:rsidRPr="00803564">
        <w:rPr>
          <w:rFonts w:ascii="Times New Roman" w:hAnsi="Times New Roman" w:cs="Times New Roman"/>
          <w:sz w:val="28"/>
          <w:szCs w:val="28"/>
        </w:rPr>
        <w:t xml:space="preserve"> (поз. 11</w:t>
      </w:r>
      <w:r w:rsidR="006719D1" w:rsidRPr="0080356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54C33" w:rsidRPr="00803564">
        <w:rPr>
          <w:rFonts w:ascii="Times New Roman" w:hAnsi="Times New Roman" w:cs="Times New Roman"/>
          <w:sz w:val="28"/>
          <w:szCs w:val="28"/>
        </w:rPr>
        <w:t xml:space="preserve"> </w:t>
      </w:r>
      <w:r w:rsidRPr="00803564">
        <w:rPr>
          <w:rFonts w:ascii="Times New Roman" w:hAnsi="Times New Roman" w:cs="Times New Roman"/>
          <w:sz w:val="28"/>
          <w:szCs w:val="28"/>
        </w:rPr>
        <w:t>К силосу подключен роторный питатель (поз. 31). Смесь с роторного питателя поступает в телескопический загрузчик с аспирацией (поз. 33) и идёт в цементовоз.</w:t>
      </w:r>
    </w:p>
    <w:p w:rsidR="00803564" w:rsidRDefault="00803564" w:rsidP="0080356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идет </w:t>
      </w:r>
      <w:r w:rsidR="00454C33" w:rsidRPr="00803564">
        <w:rPr>
          <w:rFonts w:ascii="Times New Roman" w:hAnsi="Times New Roman" w:cs="Times New Roman"/>
          <w:sz w:val="28"/>
          <w:szCs w:val="28"/>
        </w:rPr>
        <w:t>в</w:t>
      </w:r>
      <w:r w:rsidR="007D0379" w:rsidRPr="00803564">
        <w:rPr>
          <w:rFonts w:ascii="Times New Roman" w:hAnsi="Times New Roman" w:cs="Times New Roman"/>
          <w:sz w:val="28"/>
          <w:szCs w:val="28"/>
        </w:rPr>
        <w:t xml:space="preserve"> бункер 9</w:t>
      </w:r>
      <w:r w:rsidR="00454C33" w:rsidRPr="00803564">
        <w:rPr>
          <w:rFonts w:ascii="Times New Roman" w:hAnsi="Times New Roman" w:cs="Times New Roman"/>
          <w:sz w:val="28"/>
          <w:szCs w:val="28"/>
        </w:rPr>
        <w:t xml:space="preserve"> м</w:t>
      </w:r>
      <w:r w:rsidR="00454C33" w:rsidRPr="0080356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7D0379" w:rsidRPr="00803564">
        <w:rPr>
          <w:rFonts w:ascii="Times New Roman" w:hAnsi="Times New Roman" w:cs="Times New Roman"/>
          <w:sz w:val="28"/>
          <w:szCs w:val="28"/>
        </w:rPr>
        <w:t xml:space="preserve"> (поз. 12</w:t>
      </w:r>
      <w:r w:rsidR="00454C33" w:rsidRPr="0080356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к которому подключен</w:t>
      </w:r>
      <w:r w:rsidR="00E2786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786A">
        <w:rPr>
          <w:rFonts w:ascii="Times New Roman" w:hAnsi="Times New Roman" w:cs="Times New Roman"/>
          <w:sz w:val="28"/>
          <w:szCs w:val="28"/>
        </w:rPr>
        <w:t>пневмопушка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(поз. 41). Из </w:t>
      </w:r>
      <w:proofErr w:type="spellStart"/>
      <w:r w:rsidR="00E2786A">
        <w:rPr>
          <w:rFonts w:ascii="Times New Roman" w:hAnsi="Times New Roman" w:cs="Times New Roman"/>
          <w:sz w:val="28"/>
          <w:szCs w:val="28"/>
        </w:rPr>
        <w:t>пневмопушки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смесь подается в хоппер.</w:t>
      </w:r>
    </w:p>
    <w:p w:rsidR="00875975" w:rsidRPr="00875975" w:rsidRDefault="00CD761C" w:rsidP="00DD5A94">
      <w:pPr>
        <w:ind w:left="106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D761C">
        <w:rPr>
          <w:rFonts w:ascii="Times New Roman" w:hAnsi="Times New Roman" w:cs="Times New Roman"/>
          <w:sz w:val="28"/>
          <w:szCs w:val="28"/>
        </w:rPr>
        <w:t xml:space="preserve">Либо, после перекидной клапан с </w:t>
      </w:r>
      <w:proofErr w:type="spellStart"/>
      <w:r w:rsidRPr="00CD761C">
        <w:rPr>
          <w:rFonts w:ascii="Times New Roman" w:hAnsi="Times New Roman" w:cs="Times New Roman"/>
          <w:sz w:val="28"/>
          <w:szCs w:val="28"/>
        </w:rPr>
        <w:t>пневмоприводом</w:t>
      </w:r>
      <w:proofErr w:type="spellEnd"/>
      <w:r w:rsidRPr="00CD761C">
        <w:rPr>
          <w:rFonts w:ascii="Times New Roman" w:hAnsi="Times New Roman" w:cs="Times New Roman"/>
          <w:sz w:val="28"/>
          <w:szCs w:val="28"/>
        </w:rPr>
        <w:t xml:space="preserve"> (поз. 32).</w:t>
      </w:r>
      <w:r w:rsidR="00803564" w:rsidRPr="00CD761C">
        <w:rPr>
          <w:rFonts w:ascii="Times New Roman" w:hAnsi="Times New Roman" w:cs="Times New Roman"/>
          <w:sz w:val="28"/>
          <w:szCs w:val="28"/>
        </w:rPr>
        <w:t xml:space="preserve"> в упаковочную машину «Бестром-400».</w:t>
      </w:r>
    </w:p>
    <w:sectPr w:rsidR="00875975" w:rsidRPr="00875975" w:rsidSect="003B4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5382E"/>
    <w:multiLevelType w:val="hybridMultilevel"/>
    <w:tmpl w:val="BD0ADFE8"/>
    <w:lvl w:ilvl="0" w:tplc="28D61C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30638C"/>
    <w:multiLevelType w:val="hybridMultilevel"/>
    <w:tmpl w:val="7D6AB0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B467C4B"/>
    <w:multiLevelType w:val="hybridMultilevel"/>
    <w:tmpl w:val="086ED262"/>
    <w:lvl w:ilvl="0" w:tplc="90FC963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84E38"/>
    <w:rsid w:val="000001E5"/>
    <w:rsid w:val="00003AEA"/>
    <w:rsid w:val="00004226"/>
    <w:rsid w:val="000058D4"/>
    <w:rsid w:val="000071FA"/>
    <w:rsid w:val="00007DF8"/>
    <w:rsid w:val="00010040"/>
    <w:rsid w:val="0001372D"/>
    <w:rsid w:val="00015B9B"/>
    <w:rsid w:val="0002719F"/>
    <w:rsid w:val="000379F8"/>
    <w:rsid w:val="000411B6"/>
    <w:rsid w:val="000415D1"/>
    <w:rsid w:val="00043CFC"/>
    <w:rsid w:val="000710EA"/>
    <w:rsid w:val="00072DB9"/>
    <w:rsid w:val="000824D1"/>
    <w:rsid w:val="000825A7"/>
    <w:rsid w:val="000902E0"/>
    <w:rsid w:val="00093304"/>
    <w:rsid w:val="0009571F"/>
    <w:rsid w:val="000A0871"/>
    <w:rsid w:val="000A19D4"/>
    <w:rsid w:val="000A26E8"/>
    <w:rsid w:val="000A7DB1"/>
    <w:rsid w:val="000B0FEA"/>
    <w:rsid w:val="000B20DF"/>
    <w:rsid w:val="000B328C"/>
    <w:rsid w:val="000B752A"/>
    <w:rsid w:val="000C41FA"/>
    <w:rsid w:val="000E1109"/>
    <w:rsid w:val="000E2CB8"/>
    <w:rsid w:val="000E64DC"/>
    <w:rsid w:val="000F4E0E"/>
    <w:rsid w:val="001140B0"/>
    <w:rsid w:val="0012242F"/>
    <w:rsid w:val="001366A5"/>
    <w:rsid w:val="001374BF"/>
    <w:rsid w:val="00140A1B"/>
    <w:rsid w:val="001528FB"/>
    <w:rsid w:val="00152ADA"/>
    <w:rsid w:val="00154CC4"/>
    <w:rsid w:val="00157E2C"/>
    <w:rsid w:val="001601F3"/>
    <w:rsid w:val="00165767"/>
    <w:rsid w:val="00166944"/>
    <w:rsid w:val="0017200C"/>
    <w:rsid w:val="00173154"/>
    <w:rsid w:val="00177DAD"/>
    <w:rsid w:val="001861B9"/>
    <w:rsid w:val="00186CC6"/>
    <w:rsid w:val="001B3163"/>
    <w:rsid w:val="001B3EE4"/>
    <w:rsid w:val="001B7B3C"/>
    <w:rsid w:val="001B7F00"/>
    <w:rsid w:val="001C4DE3"/>
    <w:rsid w:val="001D1597"/>
    <w:rsid w:val="001D4302"/>
    <w:rsid w:val="001E5E74"/>
    <w:rsid w:val="001F3390"/>
    <w:rsid w:val="001F4D78"/>
    <w:rsid w:val="0020187F"/>
    <w:rsid w:val="0020310B"/>
    <w:rsid w:val="00206999"/>
    <w:rsid w:val="0022101D"/>
    <w:rsid w:val="002302CE"/>
    <w:rsid w:val="00231B83"/>
    <w:rsid w:val="002333BD"/>
    <w:rsid w:val="00237340"/>
    <w:rsid w:val="0024727C"/>
    <w:rsid w:val="0025417E"/>
    <w:rsid w:val="0026514D"/>
    <w:rsid w:val="00266F6C"/>
    <w:rsid w:val="00270A7C"/>
    <w:rsid w:val="00271506"/>
    <w:rsid w:val="00272369"/>
    <w:rsid w:val="0027304D"/>
    <w:rsid w:val="00276D4C"/>
    <w:rsid w:val="00280FD8"/>
    <w:rsid w:val="00282906"/>
    <w:rsid w:val="00286163"/>
    <w:rsid w:val="002919F4"/>
    <w:rsid w:val="00292D8C"/>
    <w:rsid w:val="00296346"/>
    <w:rsid w:val="0029788A"/>
    <w:rsid w:val="00297A7A"/>
    <w:rsid w:val="002B26E0"/>
    <w:rsid w:val="002B4416"/>
    <w:rsid w:val="002D17C5"/>
    <w:rsid w:val="002D2DB0"/>
    <w:rsid w:val="002D52E6"/>
    <w:rsid w:val="002D6B5C"/>
    <w:rsid w:val="0030005D"/>
    <w:rsid w:val="003057E8"/>
    <w:rsid w:val="003065AD"/>
    <w:rsid w:val="003142AF"/>
    <w:rsid w:val="00336FF0"/>
    <w:rsid w:val="003418F6"/>
    <w:rsid w:val="00352A18"/>
    <w:rsid w:val="00356184"/>
    <w:rsid w:val="00360EC9"/>
    <w:rsid w:val="00361034"/>
    <w:rsid w:val="00361DCE"/>
    <w:rsid w:val="00363F45"/>
    <w:rsid w:val="00367275"/>
    <w:rsid w:val="00382E04"/>
    <w:rsid w:val="00385A03"/>
    <w:rsid w:val="00386BA3"/>
    <w:rsid w:val="00391468"/>
    <w:rsid w:val="003957DD"/>
    <w:rsid w:val="003B4B17"/>
    <w:rsid w:val="003B4CC5"/>
    <w:rsid w:val="003B5AFA"/>
    <w:rsid w:val="003C05EF"/>
    <w:rsid w:val="003C3679"/>
    <w:rsid w:val="003D08E1"/>
    <w:rsid w:val="003E018B"/>
    <w:rsid w:val="003E2953"/>
    <w:rsid w:val="003E2A99"/>
    <w:rsid w:val="003E4724"/>
    <w:rsid w:val="003F16AA"/>
    <w:rsid w:val="003F62EE"/>
    <w:rsid w:val="00410BCC"/>
    <w:rsid w:val="004110EF"/>
    <w:rsid w:val="00413B07"/>
    <w:rsid w:val="00414317"/>
    <w:rsid w:val="0042489A"/>
    <w:rsid w:val="0042648D"/>
    <w:rsid w:val="00426D2C"/>
    <w:rsid w:val="00427BFC"/>
    <w:rsid w:val="004305A5"/>
    <w:rsid w:val="0043794A"/>
    <w:rsid w:val="004402A5"/>
    <w:rsid w:val="004518C1"/>
    <w:rsid w:val="00454C33"/>
    <w:rsid w:val="00457540"/>
    <w:rsid w:val="004645EB"/>
    <w:rsid w:val="00464CD4"/>
    <w:rsid w:val="00466F9D"/>
    <w:rsid w:val="00472D81"/>
    <w:rsid w:val="0047565D"/>
    <w:rsid w:val="004816EC"/>
    <w:rsid w:val="0048248F"/>
    <w:rsid w:val="00494FB5"/>
    <w:rsid w:val="0049752E"/>
    <w:rsid w:val="004A1EBC"/>
    <w:rsid w:val="004A2DF7"/>
    <w:rsid w:val="004B1B2D"/>
    <w:rsid w:val="004B4D41"/>
    <w:rsid w:val="004C66D6"/>
    <w:rsid w:val="004C724D"/>
    <w:rsid w:val="004D43C9"/>
    <w:rsid w:val="004D5C19"/>
    <w:rsid w:val="004D781E"/>
    <w:rsid w:val="004E1683"/>
    <w:rsid w:val="004E2B9A"/>
    <w:rsid w:val="004E6DDD"/>
    <w:rsid w:val="004F0348"/>
    <w:rsid w:val="004F175F"/>
    <w:rsid w:val="004F1F89"/>
    <w:rsid w:val="004F29EB"/>
    <w:rsid w:val="004F3FE0"/>
    <w:rsid w:val="004F451D"/>
    <w:rsid w:val="0050243E"/>
    <w:rsid w:val="005158EB"/>
    <w:rsid w:val="005228F1"/>
    <w:rsid w:val="00532874"/>
    <w:rsid w:val="00532968"/>
    <w:rsid w:val="005412DA"/>
    <w:rsid w:val="005437A6"/>
    <w:rsid w:val="00547F15"/>
    <w:rsid w:val="005602AD"/>
    <w:rsid w:val="005675F0"/>
    <w:rsid w:val="00571F44"/>
    <w:rsid w:val="005745A7"/>
    <w:rsid w:val="00595CA1"/>
    <w:rsid w:val="005A154D"/>
    <w:rsid w:val="005A48FE"/>
    <w:rsid w:val="005A4E93"/>
    <w:rsid w:val="005A5339"/>
    <w:rsid w:val="005A7BCD"/>
    <w:rsid w:val="005C2B44"/>
    <w:rsid w:val="005C484E"/>
    <w:rsid w:val="005C7424"/>
    <w:rsid w:val="005D1E7C"/>
    <w:rsid w:val="005D2555"/>
    <w:rsid w:val="005D7043"/>
    <w:rsid w:val="005F316D"/>
    <w:rsid w:val="005F5A32"/>
    <w:rsid w:val="006030E1"/>
    <w:rsid w:val="006050D8"/>
    <w:rsid w:val="006060CA"/>
    <w:rsid w:val="006207A7"/>
    <w:rsid w:val="00621C4C"/>
    <w:rsid w:val="00623513"/>
    <w:rsid w:val="0062426D"/>
    <w:rsid w:val="00630246"/>
    <w:rsid w:val="00641DB2"/>
    <w:rsid w:val="006540DB"/>
    <w:rsid w:val="00654D67"/>
    <w:rsid w:val="00655242"/>
    <w:rsid w:val="006650BE"/>
    <w:rsid w:val="00667323"/>
    <w:rsid w:val="006719D1"/>
    <w:rsid w:val="006769E0"/>
    <w:rsid w:val="00680123"/>
    <w:rsid w:val="00692027"/>
    <w:rsid w:val="006D06BD"/>
    <w:rsid w:val="006D0C55"/>
    <w:rsid w:val="006D1190"/>
    <w:rsid w:val="006D17A6"/>
    <w:rsid w:val="006E2596"/>
    <w:rsid w:val="006E5ED7"/>
    <w:rsid w:val="006E7991"/>
    <w:rsid w:val="006F0F5B"/>
    <w:rsid w:val="006F4086"/>
    <w:rsid w:val="006F7F49"/>
    <w:rsid w:val="0070072C"/>
    <w:rsid w:val="00701A39"/>
    <w:rsid w:val="00706758"/>
    <w:rsid w:val="0071204B"/>
    <w:rsid w:val="00712F9D"/>
    <w:rsid w:val="007151BB"/>
    <w:rsid w:val="00733906"/>
    <w:rsid w:val="00741B51"/>
    <w:rsid w:val="0074310D"/>
    <w:rsid w:val="00751253"/>
    <w:rsid w:val="00754054"/>
    <w:rsid w:val="00757130"/>
    <w:rsid w:val="007579E0"/>
    <w:rsid w:val="00763704"/>
    <w:rsid w:val="0078228F"/>
    <w:rsid w:val="00787421"/>
    <w:rsid w:val="0079250A"/>
    <w:rsid w:val="00795656"/>
    <w:rsid w:val="007A016E"/>
    <w:rsid w:val="007A2DFA"/>
    <w:rsid w:val="007A3340"/>
    <w:rsid w:val="007B058F"/>
    <w:rsid w:val="007B1E57"/>
    <w:rsid w:val="007C2F0C"/>
    <w:rsid w:val="007C5354"/>
    <w:rsid w:val="007D0379"/>
    <w:rsid w:val="007D6155"/>
    <w:rsid w:val="007D6CB1"/>
    <w:rsid w:val="007E0523"/>
    <w:rsid w:val="007F21F5"/>
    <w:rsid w:val="007F3B1D"/>
    <w:rsid w:val="00801CE2"/>
    <w:rsid w:val="0080350B"/>
    <w:rsid w:val="00803564"/>
    <w:rsid w:val="00805B50"/>
    <w:rsid w:val="008111E2"/>
    <w:rsid w:val="00812DEA"/>
    <w:rsid w:val="00821600"/>
    <w:rsid w:val="0083039A"/>
    <w:rsid w:val="0083187E"/>
    <w:rsid w:val="008518CD"/>
    <w:rsid w:val="0085209A"/>
    <w:rsid w:val="00852D61"/>
    <w:rsid w:val="00856D8E"/>
    <w:rsid w:val="00861BD8"/>
    <w:rsid w:val="00861D37"/>
    <w:rsid w:val="00862E88"/>
    <w:rsid w:val="00863EF2"/>
    <w:rsid w:val="008720F8"/>
    <w:rsid w:val="008735BC"/>
    <w:rsid w:val="00875975"/>
    <w:rsid w:val="00877910"/>
    <w:rsid w:val="00882137"/>
    <w:rsid w:val="00885C16"/>
    <w:rsid w:val="008871E7"/>
    <w:rsid w:val="00892608"/>
    <w:rsid w:val="008A325D"/>
    <w:rsid w:val="008A351E"/>
    <w:rsid w:val="008B2584"/>
    <w:rsid w:val="008B47BF"/>
    <w:rsid w:val="008B539A"/>
    <w:rsid w:val="008C01FB"/>
    <w:rsid w:val="008C26EE"/>
    <w:rsid w:val="008D3B46"/>
    <w:rsid w:val="008D5738"/>
    <w:rsid w:val="008E2F9D"/>
    <w:rsid w:val="008E3AFE"/>
    <w:rsid w:val="008E428E"/>
    <w:rsid w:val="008E52AC"/>
    <w:rsid w:val="008E5A63"/>
    <w:rsid w:val="008F0BB3"/>
    <w:rsid w:val="009102BA"/>
    <w:rsid w:val="00911B22"/>
    <w:rsid w:val="00933E87"/>
    <w:rsid w:val="00933F7F"/>
    <w:rsid w:val="00941111"/>
    <w:rsid w:val="0094289C"/>
    <w:rsid w:val="009513A5"/>
    <w:rsid w:val="00961280"/>
    <w:rsid w:val="0097232E"/>
    <w:rsid w:val="00973827"/>
    <w:rsid w:val="009A2C56"/>
    <w:rsid w:val="009B3C73"/>
    <w:rsid w:val="009B6E9A"/>
    <w:rsid w:val="009C338F"/>
    <w:rsid w:val="009D1D3A"/>
    <w:rsid w:val="009D5973"/>
    <w:rsid w:val="009D6681"/>
    <w:rsid w:val="009E7ADF"/>
    <w:rsid w:val="009F146A"/>
    <w:rsid w:val="009F7A2D"/>
    <w:rsid w:val="00A03707"/>
    <w:rsid w:val="00A0759F"/>
    <w:rsid w:val="00A10785"/>
    <w:rsid w:val="00A13ACB"/>
    <w:rsid w:val="00A148C2"/>
    <w:rsid w:val="00A238F7"/>
    <w:rsid w:val="00A40786"/>
    <w:rsid w:val="00A430CE"/>
    <w:rsid w:val="00A477B2"/>
    <w:rsid w:val="00A704BA"/>
    <w:rsid w:val="00A802AE"/>
    <w:rsid w:val="00A80861"/>
    <w:rsid w:val="00A829CE"/>
    <w:rsid w:val="00A84E38"/>
    <w:rsid w:val="00A900CB"/>
    <w:rsid w:val="00A924AD"/>
    <w:rsid w:val="00A93E1D"/>
    <w:rsid w:val="00A94E0A"/>
    <w:rsid w:val="00AA14C3"/>
    <w:rsid w:val="00AA486F"/>
    <w:rsid w:val="00AA6BA0"/>
    <w:rsid w:val="00AB0ABC"/>
    <w:rsid w:val="00AB546B"/>
    <w:rsid w:val="00AB6014"/>
    <w:rsid w:val="00AB792B"/>
    <w:rsid w:val="00AC277F"/>
    <w:rsid w:val="00AC387C"/>
    <w:rsid w:val="00AD5F44"/>
    <w:rsid w:val="00AE0455"/>
    <w:rsid w:val="00AE3F49"/>
    <w:rsid w:val="00AE440D"/>
    <w:rsid w:val="00AE5BDA"/>
    <w:rsid w:val="00AE7CC3"/>
    <w:rsid w:val="00AF125A"/>
    <w:rsid w:val="00B00E41"/>
    <w:rsid w:val="00B0223B"/>
    <w:rsid w:val="00B02260"/>
    <w:rsid w:val="00B03074"/>
    <w:rsid w:val="00B045B1"/>
    <w:rsid w:val="00B05CAE"/>
    <w:rsid w:val="00B139EC"/>
    <w:rsid w:val="00B2600A"/>
    <w:rsid w:val="00B53DD1"/>
    <w:rsid w:val="00B5683A"/>
    <w:rsid w:val="00B5736E"/>
    <w:rsid w:val="00B63798"/>
    <w:rsid w:val="00B658A6"/>
    <w:rsid w:val="00B679A7"/>
    <w:rsid w:val="00B74ACB"/>
    <w:rsid w:val="00B85317"/>
    <w:rsid w:val="00B85733"/>
    <w:rsid w:val="00B919E7"/>
    <w:rsid w:val="00B95ADA"/>
    <w:rsid w:val="00B95B97"/>
    <w:rsid w:val="00BA32CE"/>
    <w:rsid w:val="00BB1C59"/>
    <w:rsid w:val="00BB2873"/>
    <w:rsid w:val="00BB7E89"/>
    <w:rsid w:val="00BC2933"/>
    <w:rsid w:val="00BC7444"/>
    <w:rsid w:val="00BD6773"/>
    <w:rsid w:val="00BE34C3"/>
    <w:rsid w:val="00BE44B9"/>
    <w:rsid w:val="00BE489B"/>
    <w:rsid w:val="00BE7DA0"/>
    <w:rsid w:val="00BF0D4F"/>
    <w:rsid w:val="00BF4E76"/>
    <w:rsid w:val="00BF5663"/>
    <w:rsid w:val="00BF5747"/>
    <w:rsid w:val="00C13E7F"/>
    <w:rsid w:val="00C16645"/>
    <w:rsid w:val="00C16740"/>
    <w:rsid w:val="00C20CD9"/>
    <w:rsid w:val="00C2634D"/>
    <w:rsid w:val="00C34E9D"/>
    <w:rsid w:val="00C3608F"/>
    <w:rsid w:val="00C415A3"/>
    <w:rsid w:val="00C41E78"/>
    <w:rsid w:val="00C45E94"/>
    <w:rsid w:val="00C525A2"/>
    <w:rsid w:val="00C5575D"/>
    <w:rsid w:val="00C62D32"/>
    <w:rsid w:val="00C64CB8"/>
    <w:rsid w:val="00C72810"/>
    <w:rsid w:val="00C82BF5"/>
    <w:rsid w:val="00C871DB"/>
    <w:rsid w:val="00C90971"/>
    <w:rsid w:val="00C91D48"/>
    <w:rsid w:val="00C92660"/>
    <w:rsid w:val="00CA2FB5"/>
    <w:rsid w:val="00CA6F2F"/>
    <w:rsid w:val="00CB26EC"/>
    <w:rsid w:val="00CB4E0A"/>
    <w:rsid w:val="00CC0B7C"/>
    <w:rsid w:val="00CC1016"/>
    <w:rsid w:val="00CC46DD"/>
    <w:rsid w:val="00CD1C4C"/>
    <w:rsid w:val="00CD761C"/>
    <w:rsid w:val="00CF3B1E"/>
    <w:rsid w:val="00CF4B95"/>
    <w:rsid w:val="00CF69D7"/>
    <w:rsid w:val="00D00FC4"/>
    <w:rsid w:val="00D074FD"/>
    <w:rsid w:val="00D12655"/>
    <w:rsid w:val="00D16095"/>
    <w:rsid w:val="00D2227E"/>
    <w:rsid w:val="00D32E9C"/>
    <w:rsid w:val="00D40571"/>
    <w:rsid w:val="00D42DB7"/>
    <w:rsid w:val="00D434DA"/>
    <w:rsid w:val="00D45AA4"/>
    <w:rsid w:val="00D46717"/>
    <w:rsid w:val="00D52AB1"/>
    <w:rsid w:val="00D53852"/>
    <w:rsid w:val="00D5584B"/>
    <w:rsid w:val="00D73DFA"/>
    <w:rsid w:val="00D75D92"/>
    <w:rsid w:val="00D77583"/>
    <w:rsid w:val="00D83C21"/>
    <w:rsid w:val="00D972CE"/>
    <w:rsid w:val="00DB7A9E"/>
    <w:rsid w:val="00DC3A3F"/>
    <w:rsid w:val="00DC43C5"/>
    <w:rsid w:val="00DC6F1D"/>
    <w:rsid w:val="00DD19F9"/>
    <w:rsid w:val="00DD36A0"/>
    <w:rsid w:val="00DD5A94"/>
    <w:rsid w:val="00DE401B"/>
    <w:rsid w:val="00DF15A2"/>
    <w:rsid w:val="00DF714F"/>
    <w:rsid w:val="00DF7249"/>
    <w:rsid w:val="00E011FE"/>
    <w:rsid w:val="00E07E27"/>
    <w:rsid w:val="00E17348"/>
    <w:rsid w:val="00E20271"/>
    <w:rsid w:val="00E2786A"/>
    <w:rsid w:val="00E30FB9"/>
    <w:rsid w:val="00E35CE5"/>
    <w:rsid w:val="00E37324"/>
    <w:rsid w:val="00E40B9D"/>
    <w:rsid w:val="00E42AD4"/>
    <w:rsid w:val="00E47B88"/>
    <w:rsid w:val="00E47EEB"/>
    <w:rsid w:val="00E55DAC"/>
    <w:rsid w:val="00E603B0"/>
    <w:rsid w:val="00E82242"/>
    <w:rsid w:val="00E82902"/>
    <w:rsid w:val="00E95710"/>
    <w:rsid w:val="00EA1FA8"/>
    <w:rsid w:val="00EB04AE"/>
    <w:rsid w:val="00EC0DEE"/>
    <w:rsid w:val="00EC39C3"/>
    <w:rsid w:val="00EC7C81"/>
    <w:rsid w:val="00ED6562"/>
    <w:rsid w:val="00EE0A90"/>
    <w:rsid w:val="00EF5F0E"/>
    <w:rsid w:val="00F04DAE"/>
    <w:rsid w:val="00F17417"/>
    <w:rsid w:val="00F234D6"/>
    <w:rsid w:val="00F247C3"/>
    <w:rsid w:val="00F30352"/>
    <w:rsid w:val="00F367A3"/>
    <w:rsid w:val="00F42400"/>
    <w:rsid w:val="00F503B8"/>
    <w:rsid w:val="00F50EC0"/>
    <w:rsid w:val="00F56D6C"/>
    <w:rsid w:val="00F5703A"/>
    <w:rsid w:val="00F627CA"/>
    <w:rsid w:val="00F715EC"/>
    <w:rsid w:val="00F913CF"/>
    <w:rsid w:val="00F969E1"/>
    <w:rsid w:val="00FA094F"/>
    <w:rsid w:val="00FA0B96"/>
    <w:rsid w:val="00FA4A54"/>
    <w:rsid w:val="00FB2833"/>
    <w:rsid w:val="00FB334C"/>
    <w:rsid w:val="00FB4F94"/>
    <w:rsid w:val="00FB5988"/>
    <w:rsid w:val="00FB7138"/>
    <w:rsid w:val="00FC5C91"/>
    <w:rsid w:val="00FD650B"/>
    <w:rsid w:val="00FD7322"/>
    <w:rsid w:val="00FE0BE0"/>
    <w:rsid w:val="00FE0E5B"/>
    <w:rsid w:val="00FE464A"/>
    <w:rsid w:val="00FF0692"/>
    <w:rsid w:val="00FF3BA9"/>
    <w:rsid w:val="00FF5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0F8"/>
    <w:pPr>
      <w:ind w:left="720"/>
      <w:contextualSpacing/>
    </w:pPr>
  </w:style>
  <w:style w:type="paragraph" w:styleId="a4">
    <w:name w:val="No Spacing"/>
    <w:link w:val="a5"/>
    <w:uiPriority w:val="1"/>
    <w:qFormat/>
    <w:rsid w:val="00DF7249"/>
    <w:pPr>
      <w:spacing w:after="0" w:line="240" w:lineRule="auto"/>
    </w:pPr>
    <w:rPr>
      <w:rFonts w:eastAsiaTheme="minorEastAsia"/>
    </w:rPr>
  </w:style>
  <w:style w:type="character" w:customStyle="1" w:styleId="a5">
    <w:name w:val="Без интервала Знак"/>
    <w:basedOn w:val="a0"/>
    <w:link w:val="a4"/>
    <w:uiPriority w:val="1"/>
    <w:rsid w:val="00DF7249"/>
    <w:rPr>
      <w:rFonts w:eastAsiaTheme="minorEastAsia"/>
    </w:rPr>
  </w:style>
  <w:style w:type="paragraph" w:styleId="a6">
    <w:name w:val="Balloon Text"/>
    <w:basedOn w:val="a"/>
    <w:link w:val="a7"/>
    <w:uiPriority w:val="99"/>
    <w:semiHidden/>
    <w:unhideWhenUsed/>
    <w:rsid w:val="00DF7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724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AB792B"/>
    <w:rPr>
      <w:color w:val="0000FF"/>
      <w:u w:val="single"/>
    </w:rPr>
  </w:style>
  <w:style w:type="paragraph" w:customStyle="1" w:styleId="1">
    <w:name w:val="Цитата1"/>
    <w:basedOn w:val="a"/>
    <w:rsid w:val="00AB792B"/>
    <w:pPr>
      <w:spacing w:after="0" w:line="240" w:lineRule="auto"/>
      <w:ind w:left="-567" w:right="-432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4DF6F-FC7A-458F-B2F2-24F414B31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Engineer_3</dc:creator>
  <cp:lastModifiedBy>Engineer-4</cp:lastModifiedBy>
  <cp:revision>10</cp:revision>
  <dcterms:created xsi:type="dcterms:W3CDTF">2023-06-19T08:07:00Z</dcterms:created>
  <dcterms:modified xsi:type="dcterms:W3CDTF">2023-06-19T13:28:00Z</dcterms:modified>
</cp:coreProperties>
</file>