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7A" w:rsidRPr="00120473" w:rsidRDefault="003A4DB4" w:rsidP="007C3560">
      <w:pPr>
        <w:tabs>
          <w:tab w:val="left" w:pos="3780"/>
        </w:tabs>
        <w:jc w:val="right"/>
        <w:rPr>
          <w:sz w:val="22"/>
          <w:szCs w:val="22"/>
        </w:rPr>
      </w:pPr>
      <w:bookmarkStart w:id="0" w:name="_GoBack"/>
      <w:bookmarkEnd w:id="0"/>
      <w:r w:rsidRPr="00120473">
        <w:rPr>
          <w:sz w:val="22"/>
          <w:szCs w:val="22"/>
        </w:rPr>
        <w:t xml:space="preserve">Приложение </w:t>
      </w:r>
      <w:r w:rsidR="00120473" w:rsidRPr="00120473">
        <w:rPr>
          <w:sz w:val="22"/>
          <w:szCs w:val="22"/>
        </w:rPr>
        <w:t>к заявке 2024 /24</w:t>
      </w:r>
    </w:p>
    <w:p w:rsidR="00296D7A" w:rsidRPr="00FB24AF" w:rsidRDefault="00296D7A" w:rsidP="007C3560">
      <w:pPr>
        <w:tabs>
          <w:tab w:val="left" w:pos="3780"/>
        </w:tabs>
        <w:jc w:val="right"/>
        <w:rPr>
          <w:rFonts w:ascii="HeliosCond" w:hAnsi="HeliosCond"/>
          <w:sz w:val="22"/>
          <w:szCs w:val="22"/>
        </w:rPr>
      </w:pPr>
    </w:p>
    <w:p w:rsidR="007C3560" w:rsidRPr="00FB24AF" w:rsidRDefault="007C3560" w:rsidP="007657B5">
      <w:pPr>
        <w:tabs>
          <w:tab w:val="left" w:pos="3780"/>
        </w:tabs>
        <w:jc w:val="center"/>
        <w:rPr>
          <w:sz w:val="24"/>
          <w:szCs w:val="24"/>
        </w:rPr>
      </w:pPr>
    </w:p>
    <w:p w:rsidR="007C3560" w:rsidRPr="00FB24AF" w:rsidRDefault="007C3560" w:rsidP="007C3560">
      <w:pPr>
        <w:tabs>
          <w:tab w:val="left" w:pos="3780"/>
        </w:tabs>
        <w:jc w:val="right"/>
        <w:rPr>
          <w:sz w:val="24"/>
          <w:szCs w:val="24"/>
        </w:rPr>
      </w:pPr>
    </w:p>
    <w:p w:rsidR="007C3560" w:rsidRPr="00FB24AF" w:rsidRDefault="00120473" w:rsidP="007C3560">
      <w:pPr>
        <w:tabs>
          <w:tab w:val="left" w:pos="37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СПЕЦИФИКАЦИЯ </w:t>
      </w:r>
      <w:r w:rsidRPr="00FB24AF">
        <w:rPr>
          <w:b/>
          <w:bCs/>
          <w:sz w:val="24"/>
          <w:szCs w:val="24"/>
        </w:rPr>
        <w:t>СРЕДСТВ</w:t>
      </w:r>
      <w:r w:rsidR="00D216F6" w:rsidRPr="00FB24AF">
        <w:rPr>
          <w:b/>
          <w:bCs/>
          <w:sz w:val="24"/>
          <w:szCs w:val="24"/>
        </w:rPr>
        <w:t xml:space="preserve"> АВТОМАТИЗАЦИИ </w:t>
      </w:r>
    </w:p>
    <w:p w:rsidR="00120473" w:rsidRDefault="00120473" w:rsidP="00120473">
      <w:pPr>
        <w:shd w:val="clear" w:color="auto" w:fill="FFFFFF"/>
        <w:ind w:left="612"/>
        <w:rPr>
          <w:b/>
          <w:bCs/>
          <w:sz w:val="24"/>
          <w:szCs w:val="24"/>
        </w:rPr>
      </w:pPr>
    </w:p>
    <w:p w:rsidR="007C3560" w:rsidRPr="00FB24AF" w:rsidRDefault="00120473" w:rsidP="00120473">
      <w:pPr>
        <w:shd w:val="clear" w:color="auto" w:fill="FFFFFF"/>
        <w:ind w:left="612"/>
        <w:rPr>
          <w:sz w:val="24"/>
          <w:szCs w:val="24"/>
        </w:rPr>
      </w:pPr>
      <w:r w:rsidRPr="00FB24AF">
        <w:rPr>
          <w:b/>
          <w:bCs/>
          <w:sz w:val="24"/>
          <w:szCs w:val="24"/>
        </w:rPr>
        <w:t>Адрес:</w:t>
      </w:r>
      <w:r w:rsidRPr="00FB24AF">
        <w:rPr>
          <w:sz w:val="24"/>
          <w:szCs w:val="24"/>
        </w:rPr>
        <w:t xml:space="preserve">  </w:t>
      </w:r>
      <w:r w:rsidR="007C3560" w:rsidRPr="00FB24AF">
        <w:rPr>
          <w:sz w:val="24"/>
          <w:szCs w:val="24"/>
        </w:rPr>
        <w:t>г. Самара, ул. Береговая, д.9А</w:t>
      </w:r>
    </w:p>
    <w:p w:rsidR="007C3560" w:rsidRDefault="00120473" w:rsidP="00120473">
      <w:pPr>
        <w:shd w:val="clear" w:color="auto" w:fill="FFFFFF"/>
        <w:ind w:left="612"/>
        <w:rPr>
          <w:b/>
          <w:bCs/>
          <w:sz w:val="24"/>
          <w:szCs w:val="24"/>
        </w:rPr>
      </w:pPr>
      <w:r w:rsidRPr="00FB24AF">
        <w:rPr>
          <w:b/>
          <w:bCs/>
          <w:sz w:val="24"/>
          <w:szCs w:val="24"/>
        </w:rPr>
        <w:t>Объект:</w:t>
      </w:r>
      <w:r w:rsidR="007C3560" w:rsidRPr="00FB24AF">
        <w:rPr>
          <w:b/>
          <w:bCs/>
          <w:sz w:val="24"/>
          <w:szCs w:val="24"/>
        </w:rPr>
        <w:t xml:space="preserve">   ЗАО "Самарский Гипсовый комбинат"</w:t>
      </w:r>
    </w:p>
    <w:p w:rsidR="00120473" w:rsidRPr="00FB24AF" w:rsidRDefault="00120473" w:rsidP="00120473">
      <w:pPr>
        <w:shd w:val="clear" w:color="auto" w:fill="FFFFFF"/>
        <w:ind w:left="612"/>
        <w:rPr>
          <w:b/>
          <w:bCs/>
          <w:sz w:val="24"/>
          <w:szCs w:val="24"/>
        </w:rPr>
      </w:pPr>
    </w:p>
    <w:p w:rsidR="007C3560" w:rsidRPr="00FB24AF" w:rsidRDefault="00120473" w:rsidP="007C3560">
      <w:pPr>
        <w:shd w:val="clear" w:color="auto" w:fill="FFFFFF"/>
        <w:ind w:left="17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20473">
        <w:rPr>
          <w:b/>
          <w:sz w:val="24"/>
          <w:szCs w:val="24"/>
        </w:rPr>
        <w:t>Организация</w:t>
      </w:r>
      <w:r>
        <w:rPr>
          <w:sz w:val="24"/>
          <w:szCs w:val="24"/>
        </w:rPr>
        <w:t xml:space="preserve"> ____________________________</w:t>
      </w:r>
    </w:p>
    <w:p w:rsidR="007C3560" w:rsidRPr="00FB24AF" w:rsidRDefault="007C3560" w:rsidP="007C3560">
      <w:pPr>
        <w:shd w:val="clear" w:color="auto" w:fill="FFFFFF"/>
        <w:ind w:left="178"/>
        <w:rPr>
          <w:sz w:val="24"/>
          <w:szCs w:val="24"/>
        </w:rPr>
      </w:pPr>
    </w:p>
    <w:p w:rsidR="007C3560" w:rsidRPr="00FB24AF" w:rsidRDefault="007C3560" w:rsidP="007C3560">
      <w:pPr>
        <w:shd w:val="clear" w:color="auto" w:fill="FFFFFF"/>
        <w:ind w:left="178"/>
        <w:rPr>
          <w:sz w:val="24"/>
          <w:szCs w:val="24"/>
        </w:rPr>
      </w:pPr>
    </w:p>
    <w:tbl>
      <w:tblPr>
        <w:tblW w:w="13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600"/>
        <w:gridCol w:w="3864"/>
        <w:gridCol w:w="1806"/>
      </w:tblGrid>
      <w:tr w:rsidR="009709B6" w:rsidRPr="00183525" w:rsidTr="00976D55">
        <w:trPr>
          <w:trHeight w:val="698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shd w:val="clear" w:color="auto" w:fill="FFFFFF"/>
              <w:ind w:left="44"/>
              <w:jc w:val="center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№ п/п</w:t>
            </w:r>
          </w:p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Заказной номер по каталогу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F45916" w:rsidP="0018352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="00120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="00E3104F" w:rsidRPr="00183525">
              <w:rPr>
                <w:sz w:val="22"/>
                <w:szCs w:val="22"/>
              </w:rPr>
              <w:t xml:space="preserve"> </w:t>
            </w:r>
            <w:proofErr w:type="spellStart"/>
            <w:r w:rsidR="00120473">
              <w:rPr>
                <w:sz w:val="22"/>
                <w:szCs w:val="22"/>
              </w:rPr>
              <w:t>ед-цу</w:t>
            </w:r>
            <w:proofErr w:type="spellEnd"/>
            <w:r>
              <w:rPr>
                <w:sz w:val="22"/>
                <w:szCs w:val="22"/>
              </w:rPr>
              <w:t>, руб.</w:t>
            </w:r>
            <w:r w:rsidR="00120473">
              <w:rPr>
                <w:sz w:val="22"/>
                <w:szCs w:val="22"/>
              </w:rPr>
              <w:t xml:space="preserve">, в </w:t>
            </w:r>
            <w:proofErr w:type="spellStart"/>
            <w:r w:rsidR="00120473">
              <w:rPr>
                <w:sz w:val="22"/>
                <w:szCs w:val="22"/>
              </w:rPr>
              <w:t>т.ч</w:t>
            </w:r>
            <w:proofErr w:type="spellEnd"/>
            <w:r w:rsidR="00120473">
              <w:rPr>
                <w:sz w:val="22"/>
                <w:szCs w:val="22"/>
              </w:rPr>
              <w:t>. НДС, с доставкой</w:t>
            </w:r>
          </w:p>
          <w:p w:rsidR="00E3104F" w:rsidRPr="00183525" w:rsidRDefault="00E3104F" w:rsidP="00183525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b/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Пускатель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  <w:r w:rsidRPr="00183525">
              <w:rPr>
                <w:sz w:val="22"/>
                <w:szCs w:val="22"/>
              </w:rPr>
              <w:t xml:space="preserve"> </w:t>
            </w:r>
            <w:r w:rsidRPr="00183525">
              <w:rPr>
                <w:sz w:val="22"/>
                <w:szCs w:val="22"/>
                <w:lang w:val="en-US"/>
              </w:rPr>
              <w:t>Sirius</w:t>
            </w:r>
            <w:r w:rsidRPr="00183525">
              <w:rPr>
                <w:sz w:val="22"/>
                <w:szCs w:val="22"/>
              </w:rPr>
              <w:t xml:space="preserve">, заказной номер </w:t>
            </w: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RA</w:t>
            </w:r>
            <w:r w:rsidRPr="00183525">
              <w:rPr>
                <w:b/>
                <w:sz w:val="22"/>
                <w:szCs w:val="22"/>
              </w:rPr>
              <w:t>6120-2</w:t>
            </w:r>
            <w:r w:rsidRPr="00183525">
              <w:rPr>
                <w:b/>
                <w:sz w:val="22"/>
                <w:szCs w:val="22"/>
                <w:lang w:val="en-US"/>
              </w:rPr>
              <w:t>EP</w:t>
            </w:r>
            <w:r w:rsidRPr="00183525">
              <w:rPr>
                <w:b/>
                <w:sz w:val="22"/>
                <w:szCs w:val="22"/>
              </w:rPr>
              <w:t>32  32 А;</w:t>
            </w:r>
          </w:p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RA</w:t>
            </w:r>
            <w:r w:rsidRPr="00183525">
              <w:rPr>
                <w:b/>
                <w:sz w:val="22"/>
                <w:szCs w:val="22"/>
              </w:rPr>
              <w:t>61202</w:t>
            </w:r>
            <w:r w:rsidRPr="00183525">
              <w:rPr>
                <w:b/>
                <w:sz w:val="22"/>
                <w:szCs w:val="22"/>
                <w:lang w:val="en-US"/>
              </w:rPr>
              <w:t>EP</w:t>
            </w:r>
            <w:r w:rsidRPr="00183525">
              <w:rPr>
                <w:b/>
                <w:sz w:val="22"/>
                <w:szCs w:val="22"/>
              </w:rPr>
              <w:t>32  32 А;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b/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Пускатель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  <w:r w:rsidRPr="00183525">
              <w:rPr>
                <w:sz w:val="22"/>
                <w:szCs w:val="22"/>
              </w:rPr>
              <w:t xml:space="preserve"> </w:t>
            </w:r>
            <w:r w:rsidRPr="00183525">
              <w:rPr>
                <w:sz w:val="22"/>
                <w:szCs w:val="22"/>
                <w:lang w:val="en-US"/>
              </w:rPr>
              <w:t>Sirius</w:t>
            </w:r>
            <w:r w:rsidRPr="00183525">
              <w:rPr>
                <w:sz w:val="22"/>
                <w:szCs w:val="22"/>
              </w:rPr>
              <w:t xml:space="preserve">, заказной номер </w:t>
            </w: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RA</w:t>
            </w:r>
            <w:r w:rsidRPr="00183525">
              <w:rPr>
                <w:b/>
                <w:sz w:val="22"/>
                <w:szCs w:val="22"/>
              </w:rPr>
              <w:t>6120-2</w:t>
            </w:r>
            <w:r w:rsidRPr="00183525">
              <w:rPr>
                <w:b/>
                <w:sz w:val="22"/>
                <w:szCs w:val="22"/>
                <w:lang w:val="en-US"/>
              </w:rPr>
              <w:t>DP</w:t>
            </w:r>
            <w:r w:rsidRPr="00183525">
              <w:rPr>
                <w:b/>
                <w:sz w:val="22"/>
                <w:szCs w:val="22"/>
              </w:rPr>
              <w:t>32  12 А;</w:t>
            </w:r>
          </w:p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RA</w:t>
            </w:r>
            <w:r w:rsidRPr="00183525">
              <w:rPr>
                <w:b/>
                <w:sz w:val="22"/>
                <w:szCs w:val="22"/>
              </w:rPr>
              <w:t>61202</w:t>
            </w:r>
            <w:r w:rsidRPr="00183525">
              <w:rPr>
                <w:b/>
                <w:sz w:val="22"/>
                <w:szCs w:val="22"/>
                <w:lang w:val="en-US"/>
              </w:rPr>
              <w:t>DP</w:t>
            </w:r>
            <w:r w:rsidRPr="00183525">
              <w:rPr>
                <w:b/>
                <w:sz w:val="22"/>
                <w:szCs w:val="22"/>
              </w:rPr>
              <w:t>32  12 А;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976D5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Пускатель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  <w:r w:rsidRPr="00183525">
              <w:rPr>
                <w:sz w:val="22"/>
                <w:szCs w:val="22"/>
              </w:rPr>
              <w:t xml:space="preserve"> </w:t>
            </w:r>
            <w:r w:rsidRPr="00183525">
              <w:rPr>
                <w:sz w:val="22"/>
                <w:szCs w:val="22"/>
                <w:lang w:val="en-US"/>
              </w:rPr>
              <w:t>Sirius</w:t>
            </w:r>
            <w:r w:rsidRPr="00183525">
              <w:rPr>
                <w:sz w:val="22"/>
                <w:szCs w:val="22"/>
              </w:rPr>
              <w:t xml:space="preserve"> реверсивный, заказной номер </w:t>
            </w:r>
          </w:p>
          <w:p w:rsidR="00E3104F" w:rsidRPr="00183525" w:rsidRDefault="00E3104F" w:rsidP="00976D55">
            <w:pPr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RA</w:t>
            </w:r>
            <w:r w:rsidRPr="00183525">
              <w:rPr>
                <w:b/>
                <w:sz w:val="22"/>
                <w:szCs w:val="22"/>
              </w:rPr>
              <w:t>6250-2</w:t>
            </w:r>
            <w:r w:rsidRPr="00183525">
              <w:rPr>
                <w:b/>
                <w:sz w:val="22"/>
                <w:szCs w:val="22"/>
                <w:lang w:val="en-US"/>
              </w:rPr>
              <w:t>EP</w:t>
            </w:r>
            <w:r w:rsidRPr="00183525">
              <w:rPr>
                <w:b/>
                <w:sz w:val="22"/>
                <w:szCs w:val="22"/>
              </w:rPr>
              <w:t>32  32 А;</w:t>
            </w:r>
          </w:p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RA</w:t>
            </w:r>
            <w:r w:rsidRPr="00183525">
              <w:rPr>
                <w:b/>
                <w:sz w:val="22"/>
                <w:szCs w:val="22"/>
              </w:rPr>
              <w:t>6250-2</w:t>
            </w:r>
            <w:r w:rsidRPr="00183525">
              <w:rPr>
                <w:b/>
                <w:sz w:val="22"/>
                <w:szCs w:val="22"/>
                <w:lang w:val="en-US"/>
              </w:rPr>
              <w:t>EP</w:t>
            </w:r>
            <w:r w:rsidRPr="00183525">
              <w:rPr>
                <w:b/>
                <w:sz w:val="22"/>
                <w:szCs w:val="22"/>
              </w:rPr>
              <w:t>32  32 А;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Модуль ввода 2DI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6ES7131-4BB01-0AA0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Интерфейсный модуль SIEMENS ET 200S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6ES7151-3BA23-0AB0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Блок питания PM - E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6ES7138-4CA01-0AA0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Модуль вывода 2DO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6ES7132-4BB01-0AA0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Модуль ввода 4DI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6ES7131-4BD01-0AA0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Модуль вывода 4DO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6ES7132-4BB02-0AA0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Модуль дискретного ввода повышенной безопасности 4/8 F-DI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6ES7138-4FA04-0AB0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trHeight w:val="273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Модуль дискретного вывода повышенной безопасности 4 F-DO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6ES7138-4FA03-0AB0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SIMATIC NET CP 343-1</w:t>
            </w:r>
          </w:p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lastRenderedPageBreak/>
              <w:t>343-1EX30-0XE0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Система распределенного </w:t>
            </w:r>
            <w:proofErr w:type="spellStart"/>
            <w:r w:rsidRPr="00183525">
              <w:rPr>
                <w:sz w:val="22"/>
                <w:szCs w:val="22"/>
              </w:rPr>
              <w:t>ввывода</w:t>
            </w:r>
            <w:proofErr w:type="spellEnd"/>
            <w:r w:rsidRPr="00183525">
              <w:rPr>
                <w:sz w:val="22"/>
                <w:szCs w:val="22"/>
              </w:rPr>
              <w:t>/ввода SIMATIC DP/DP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6ES7158-0AD01-0XA0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Сетевой распределитель SCALANCE XB008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6GK5 008-0BA00-1AB2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Модуль датчика SMC30 для инкрементального датчика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6SL3055-0AA00-5CA2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SINAMICS S110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trHeight w:val="611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SINAMICS S110 УПРАВЛЯЮЩИЙ МОДУЛЬ CU305 PN С ИНТЕРФЕЙСОМ PROFINET БЕЗ КАРТЫ ПАМЯТИ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bCs/>
                <w:caps/>
                <w:sz w:val="22"/>
                <w:szCs w:val="22"/>
                <w:shd w:val="clear" w:color="auto" w:fill="FFFFFF"/>
              </w:rPr>
              <w:t>6SL3040-0JA01-0AA0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SIWAREX CS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6ES77M</w:t>
            </w:r>
            <w:r w:rsidRPr="00183525">
              <w:rPr>
                <w:b/>
                <w:sz w:val="22"/>
                <w:szCs w:val="22"/>
                <w:lang w:val="en-US"/>
              </w:rPr>
              <w:t>H</w:t>
            </w:r>
            <w:r w:rsidRPr="00183525">
              <w:rPr>
                <w:b/>
                <w:sz w:val="22"/>
                <w:szCs w:val="22"/>
              </w:rPr>
              <w:t>49100AA01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Модуль </w:t>
            </w:r>
            <w:proofErr w:type="spellStart"/>
            <w:r w:rsidRPr="00183525">
              <w:rPr>
                <w:sz w:val="22"/>
                <w:szCs w:val="22"/>
              </w:rPr>
              <w:t>аналоговоого</w:t>
            </w:r>
            <w:proofErr w:type="spellEnd"/>
            <w:r w:rsidRPr="00183525">
              <w:rPr>
                <w:sz w:val="22"/>
                <w:szCs w:val="22"/>
              </w:rPr>
              <w:t xml:space="preserve"> ввода 2AI</w:t>
            </w:r>
          </w:p>
          <w:p w:rsidR="00E3104F" w:rsidRPr="00183525" w:rsidRDefault="00E3104F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6ES7134-4GB01-0AB0</w:t>
            </w:r>
          </w:p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E3104F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Блок управления воротами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ELEKTROMATEN TS981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3104F" w:rsidRPr="00183525" w:rsidRDefault="00E3104F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3104F" w:rsidRPr="00183525" w:rsidRDefault="00547B26" w:rsidP="00976D55">
            <w:pPr>
              <w:rPr>
                <w:sz w:val="22"/>
                <w:szCs w:val="22"/>
                <w:lang w:val="en-US"/>
              </w:rPr>
            </w:pPr>
            <w:r w:rsidRPr="00183525">
              <w:rPr>
                <w:sz w:val="22"/>
                <w:szCs w:val="22"/>
                <w:lang w:val="en-US"/>
              </w:rPr>
              <w:t>FAILSAFE-</w:t>
            </w:r>
            <w:r w:rsidRPr="00183525">
              <w:rPr>
                <w:sz w:val="22"/>
                <w:szCs w:val="22"/>
              </w:rPr>
              <w:t>ЦПУ</w:t>
            </w:r>
            <w:r w:rsidRPr="00183525">
              <w:rPr>
                <w:sz w:val="22"/>
                <w:szCs w:val="22"/>
                <w:lang w:val="en-US"/>
              </w:rPr>
              <w:t xml:space="preserve"> CPU 317F-2 PN/DP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3104F" w:rsidRPr="00183525" w:rsidRDefault="00547B2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6ES7317-2FK14-0AB0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3104F" w:rsidRPr="00183525" w:rsidRDefault="00E3104F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547B26" w:rsidRPr="00183525" w:rsidRDefault="00547B2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47B26" w:rsidRPr="00183525" w:rsidRDefault="00547B26" w:rsidP="00976D55">
            <w:pPr>
              <w:rPr>
                <w:sz w:val="22"/>
                <w:szCs w:val="22"/>
                <w:lang w:val="en-US"/>
              </w:rPr>
            </w:pPr>
            <w:r w:rsidRPr="00183525">
              <w:rPr>
                <w:sz w:val="22"/>
                <w:szCs w:val="22"/>
                <w:lang w:val="en-US"/>
              </w:rPr>
              <w:t>FAILSAFE-ЦПУ CPU 315F-2 PN/DP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547B26" w:rsidRPr="00183525" w:rsidRDefault="00547B26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6ES7315-2FJ14-0AB0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47B26" w:rsidRPr="00183525" w:rsidRDefault="00547B26" w:rsidP="0018352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547B26" w:rsidRPr="00183525" w:rsidRDefault="00547B2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47B26" w:rsidRPr="00183525" w:rsidRDefault="00547B26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Топочный автомат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  <w:r w:rsidRPr="00183525">
              <w:rPr>
                <w:sz w:val="22"/>
                <w:szCs w:val="22"/>
              </w:rPr>
              <w:t xml:space="preserve"> </w:t>
            </w:r>
            <w:r w:rsidRPr="00183525">
              <w:rPr>
                <w:sz w:val="22"/>
                <w:szCs w:val="22"/>
                <w:lang w:val="en-US"/>
              </w:rPr>
              <w:t>LME</w:t>
            </w:r>
            <w:r w:rsidRPr="00183525">
              <w:rPr>
                <w:sz w:val="22"/>
                <w:szCs w:val="22"/>
              </w:rPr>
              <w:t>22.331</w:t>
            </w:r>
            <w:r w:rsidRPr="00183525">
              <w:rPr>
                <w:sz w:val="22"/>
                <w:szCs w:val="22"/>
                <w:lang w:val="en-US"/>
              </w:rPr>
              <w:t>C</w:t>
            </w:r>
            <w:r w:rsidRPr="00183525">
              <w:rPr>
                <w:sz w:val="22"/>
                <w:szCs w:val="22"/>
              </w:rPr>
              <w:t>2</w:t>
            </w:r>
            <w:r w:rsidRPr="00183525">
              <w:rPr>
                <w:sz w:val="22"/>
                <w:szCs w:val="22"/>
                <w:lang w:val="en-US"/>
              </w:rPr>
              <w:t>BC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547B26" w:rsidRPr="00183525" w:rsidRDefault="00547B2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2020468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47B26" w:rsidRPr="00183525" w:rsidRDefault="00547B2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547B26" w:rsidRPr="00183525" w:rsidRDefault="00547B2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47B26" w:rsidRPr="00183525" w:rsidRDefault="00547B26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Топочный автомат </w:t>
            </w:r>
            <w:proofErr w:type="spellStart"/>
            <w:r w:rsidRPr="00183525">
              <w:rPr>
                <w:sz w:val="22"/>
                <w:szCs w:val="22"/>
              </w:rPr>
              <w:t>Siemens</w:t>
            </w:r>
            <w:proofErr w:type="spellEnd"/>
            <w:r w:rsidRPr="00183525">
              <w:rPr>
                <w:sz w:val="22"/>
                <w:szCs w:val="22"/>
              </w:rPr>
              <w:t xml:space="preserve"> LME22.331C2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547B26" w:rsidRPr="00183525" w:rsidRDefault="00547B26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547B26" w:rsidRPr="00183525" w:rsidRDefault="00547B2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547B26" w:rsidRPr="00183525" w:rsidRDefault="00547B2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C06DAB" w:rsidRPr="00183525" w:rsidRDefault="00C06DAB" w:rsidP="00976D55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Контроллер </w:t>
            </w:r>
            <w:proofErr w:type="spellStart"/>
            <w:r w:rsidRPr="00183525">
              <w:rPr>
                <w:sz w:val="22"/>
                <w:szCs w:val="22"/>
              </w:rPr>
              <w:t>Siemens</w:t>
            </w:r>
            <w:proofErr w:type="spellEnd"/>
            <w:r w:rsidRPr="00183525">
              <w:rPr>
                <w:sz w:val="22"/>
                <w:szCs w:val="22"/>
              </w:rPr>
              <w:t xml:space="preserve"> </w:t>
            </w:r>
            <w:proofErr w:type="spellStart"/>
            <w:r w:rsidRPr="00183525">
              <w:rPr>
                <w:sz w:val="22"/>
                <w:szCs w:val="22"/>
              </w:rPr>
              <w:t>Simatic</w:t>
            </w:r>
            <w:proofErr w:type="spellEnd"/>
            <w:r w:rsidRPr="00183525">
              <w:rPr>
                <w:sz w:val="22"/>
                <w:szCs w:val="22"/>
              </w:rPr>
              <w:t xml:space="preserve"> S - 200</w:t>
            </w:r>
          </w:p>
          <w:p w:rsidR="00547B26" w:rsidRPr="00183525" w:rsidRDefault="00547B26" w:rsidP="00976D55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C06DAB" w:rsidRPr="00183525" w:rsidRDefault="00C06DAB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216 - 2AD23 - 0XB0</w:t>
            </w:r>
          </w:p>
          <w:p w:rsidR="00547B26" w:rsidRPr="00183525" w:rsidRDefault="00547B26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547B26" w:rsidRPr="00183525" w:rsidRDefault="00547B2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06DAB" w:rsidRPr="00183525" w:rsidRDefault="00C06DAB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C06DAB" w:rsidRPr="00183525" w:rsidRDefault="00C06DAB" w:rsidP="00976D55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Модуль ввода/вывода </w:t>
            </w:r>
            <w:proofErr w:type="spellStart"/>
            <w:r w:rsidRPr="00183525">
              <w:rPr>
                <w:sz w:val="22"/>
                <w:szCs w:val="22"/>
              </w:rPr>
              <w:t>Siemens</w:t>
            </w:r>
            <w:proofErr w:type="spellEnd"/>
          </w:p>
          <w:p w:rsidR="00C06DAB" w:rsidRPr="00183525" w:rsidRDefault="00C06DAB" w:rsidP="00976D55">
            <w:pPr>
              <w:shd w:val="clear" w:color="auto" w:fill="FFFFFF"/>
              <w:ind w:left="178"/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C06DAB" w:rsidRPr="00183525" w:rsidRDefault="00C06DAB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223 - 1BL22 - 0XA0</w:t>
            </w:r>
          </w:p>
          <w:p w:rsidR="00C06DAB" w:rsidRPr="00183525" w:rsidRDefault="00C06DAB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C06DAB" w:rsidRPr="00183525" w:rsidRDefault="00C06DAB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06DAB" w:rsidRPr="00183525" w:rsidRDefault="00C06DAB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C06DAB" w:rsidRPr="00183525" w:rsidRDefault="00C06DAB" w:rsidP="00976D55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Модуль ввода/вывода </w:t>
            </w:r>
            <w:proofErr w:type="spellStart"/>
            <w:r w:rsidRPr="00183525">
              <w:rPr>
                <w:sz w:val="22"/>
                <w:szCs w:val="22"/>
              </w:rPr>
              <w:t>Siemens</w:t>
            </w:r>
            <w:proofErr w:type="spellEnd"/>
          </w:p>
          <w:p w:rsidR="00C06DAB" w:rsidRPr="00183525" w:rsidRDefault="00C06DAB" w:rsidP="00976D55">
            <w:pPr>
              <w:shd w:val="clear" w:color="auto" w:fill="FFFFFF"/>
              <w:ind w:left="178"/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C06DAB" w:rsidRPr="00183525" w:rsidRDefault="00C06DAB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223 - 1BH22 - 0XA0</w:t>
            </w:r>
          </w:p>
          <w:p w:rsidR="00C06DAB" w:rsidRPr="00183525" w:rsidRDefault="00C06DAB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C06DAB" w:rsidRPr="00183525" w:rsidRDefault="00C06DAB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trHeight w:val="337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06DAB" w:rsidRPr="00183525" w:rsidRDefault="00C06DAB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C06DAB" w:rsidRPr="00183525" w:rsidRDefault="00C06DAB" w:rsidP="00976D55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Модуль ввода/вывода </w:t>
            </w:r>
            <w:proofErr w:type="spellStart"/>
            <w:r w:rsidRPr="00183525">
              <w:rPr>
                <w:sz w:val="22"/>
                <w:szCs w:val="22"/>
              </w:rPr>
              <w:t>Siemens</w:t>
            </w:r>
            <w:proofErr w:type="spellEnd"/>
          </w:p>
          <w:p w:rsidR="00C06DAB" w:rsidRPr="00183525" w:rsidRDefault="00C06DAB" w:rsidP="00976D55">
            <w:pPr>
              <w:shd w:val="clear" w:color="auto" w:fill="FFFFFF"/>
              <w:ind w:left="178"/>
              <w:rPr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C06DAB" w:rsidRPr="00183525" w:rsidRDefault="00C06DAB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221 - 1BF22 - 0XA0</w:t>
            </w:r>
          </w:p>
          <w:p w:rsidR="00C06DAB" w:rsidRPr="00183525" w:rsidRDefault="00C06DAB" w:rsidP="001835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C06DAB" w:rsidRPr="00183525" w:rsidRDefault="00C06DAB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0F1F37" w:rsidRPr="00183525" w:rsidRDefault="000F1F37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0F1F37" w:rsidRPr="00183525" w:rsidRDefault="000F1F37" w:rsidP="00976D55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Позиционный переключатель Металлический корпус 40 мм согласно EN 50041 Подключение устройства 1x (M20 x 1,5) 1 НО/1 НЗ контакты замедленного действия Поворотный привод, регулируемый вправо/влево с регулируемой длиной Металлический рычаг длиной 100 мм и пластиковый ролик 19 мм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0F1F37" w:rsidRPr="00183525" w:rsidRDefault="000F1F37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3SE5112-0BH50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F1F37" w:rsidRPr="00183525" w:rsidRDefault="000F1F37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0F1F37" w:rsidRPr="00183525" w:rsidRDefault="000F1F37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0F1F37" w:rsidRPr="00183525" w:rsidRDefault="000F1F37" w:rsidP="00976D55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ПОЗИЦИОННЫЙ ВЫКЛЮЧАТЕЛЬ SIRIUS, МЕТАЛЛИЧЕСКИЙ КОРПУС 40MM ACC. В СООТВ. С EN50041 ПОДКЛЮЧЕНИЕ АППАРАТА 1X (M20X1.5) 1НО/1НЗ КОНТАКТЫ ПЛАВНОГО ХОДА (SLOW-ACTION) ССКРУГЛ. ПЛУНЖЕР C 3MM OVERTRAVEL STAINLESS STEEL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0F1F37" w:rsidRPr="00183525" w:rsidRDefault="000F1F37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</w:p>
          <w:p w:rsidR="000F1F37" w:rsidRPr="00183525" w:rsidRDefault="000F1F37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3SE5112-0BC02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F1F37" w:rsidRPr="00183525" w:rsidRDefault="000F1F37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0F1F37" w:rsidRPr="00183525" w:rsidRDefault="000F1F37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0F1F37" w:rsidRPr="00183525" w:rsidRDefault="000F1F37" w:rsidP="00976D55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Позиционный переключатель Металлический корпус 40 мм согласно EN 50041 Подключение устройства 1x (M20 x 1,5) 1 НО/1 НЗ контакта замедленного действия Роликовый плунжер с роликом из нержавеющей стали 13 мм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0F1F37" w:rsidRPr="00183525" w:rsidRDefault="000F1F37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3SE5112-0BD02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F1F37" w:rsidRPr="00183525" w:rsidRDefault="000F1F37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5527" w:rsidRPr="00183525" w:rsidRDefault="00B85527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B85527" w:rsidRPr="00183525" w:rsidRDefault="00B85527" w:rsidP="00976D55">
            <w:pPr>
              <w:shd w:val="clear" w:color="auto" w:fill="FFFFFF"/>
              <w:ind w:left="178"/>
              <w:jc w:val="both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Абсолютный </w:t>
            </w:r>
            <w:proofErr w:type="spellStart"/>
            <w:r w:rsidRPr="00183525">
              <w:rPr>
                <w:sz w:val="22"/>
                <w:szCs w:val="22"/>
              </w:rPr>
              <w:t>энкодер</w:t>
            </w:r>
            <w:proofErr w:type="spellEnd"/>
          </w:p>
          <w:p w:rsidR="00B85527" w:rsidRPr="00183525" w:rsidRDefault="00B85527" w:rsidP="00976D55">
            <w:pPr>
              <w:shd w:val="clear" w:color="auto" w:fill="FFFFFF"/>
              <w:ind w:left="178"/>
              <w:jc w:val="both"/>
              <w:rPr>
                <w:sz w:val="22"/>
                <w:szCs w:val="22"/>
              </w:rPr>
            </w:pPr>
            <w:proofErr w:type="spellStart"/>
            <w:r w:rsidRPr="00183525">
              <w:rPr>
                <w:sz w:val="22"/>
                <w:szCs w:val="22"/>
              </w:rPr>
              <w:t>Baumer</w:t>
            </w:r>
            <w:proofErr w:type="spellEnd"/>
          </w:p>
        </w:tc>
        <w:tc>
          <w:tcPr>
            <w:tcW w:w="3864" w:type="dxa"/>
            <w:shd w:val="clear" w:color="auto" w:fill="auto"/>
            <w:vAlign w:val="center"/>
          </w:tcPr>
          <w:p w:rsidR="00B85527" w:rsidRPr="00183525" w:rsidRDefault="00B85527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GXMMW.A203EA2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5527" w:rsidRPr="00183525" w:rsidRDefault="00B85527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5527" w:rsidRPr="00183525" w:rsidRDefault="00B85527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B85527" w:rsidRPr="00183525" w:rsidRDefault="00B85527" w:rsidP="00976D55">
            <w:pPr>
              <w:shd w:val="clear" w:color="auto" w:fill="FFFFFF"/>
              <w:ind w:left="178"/>
              <w:jc w:val="both"/>
              <w:rPr>
                <w:sz w:val="22"/>
                <w:szCs w:val="22"/>
              </w:rPr>
            </w:pPr>
            <w:proofErr w:type="spellStart"/>
            <w:r w:rsidRPr="00183525">
              <w:rPr>
                <w:sz w:val="22"/>
                <w:szCs w:val="22"/>
              </w:rPr>
              <w:t>Энкодер</w:t>
            </w:r>
            <w:proofErr w:type="spellEnd"/>
            <w:r w:rsidRPr="00183525">
              <w:rPr>
                <w:sz w:val="22"/>
                <w:szCs w:val="22"/>
              </w:rPr>
              <w:t xml:space="preserve"> ELTRA EL30E20S8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5527" w:rsidRPr="00183525" w:rsidRDefault="00B85527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EL30E20S8/24P4X3PA0,2+C</w:t>
            </w:r>
          </w:p>
          <w:p w:rsidR="00B85527" w:rsidRPr="00183525" w:rsidRDefault="00B85527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</w:p>
          <w:p w:rsidR="00B85527" w:rsidRPr="00183525" w:rsidRDefault="00B85527" w:rsidP="00183525">
            <w:pPr>
              <w:shd w:val="clear" w:color="auto" w:fill="FFFFFF"/>
              <w:ind w:left="178"/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PN 91410209 SN 853661 – L1.1 – 04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5527" w:rsidRPr="00183525" w:rsidRDefault="00B85527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shd w:val="clear" w:color="auto" w:fill="FFFFFF"/>
              <w:ind w:left="178"/>
              <w:jc w:val="both"/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Доп. Контакты кнопки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SB</w:t>
            </w:r>
            <w:r w:rsidRPr="00183525">
              <w:rPr>
                <w:b/>
                <w:sz w:val="22"/>
                <w:szCs w:val="22"/>
              </w:rPr>
              <w:t>3403 – 0</w:t>
            </w:r>
            <w:r w:rsidRPr="00183525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Доп. Контакты кнопки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SB</w:t>
            </w:r>
            <w:r w:rsidRPr="00183525">
              <w:rPr>
                <w:b/>
                <w:sz w:val="22"/>
                <w:szCs w:val="22"/>
              </w:rPr>
              <w:t>3403 – 0</w:t>
            </w:r>
            <w:r w:rsidRPr="00183525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Держатель лампы со встроенным белым светодиодом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SB</w:t>
            </w:r>
            <w:r w:rsidRPr="00183525">
              <w:rPr>
                <w:b/>
                <w:sz w:val="22"/>
                <w:szCs w:val="22"/>
              </w:rPr>
              <w:t>3403 – 1</w:t>
            </w:r>
            <w:r w:rsidRPr="00183525">
              <w:rPr>
                <w:b/>
                <w:sz w:val="22"/>
                <w:szCs w:val="22"/>
                <w:lang w:val="en-US"/>
              </w:rPr>
              <w:t>PE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Держатель лампы со встроенным красным светодиодом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SB</w:t>
            </w:r>
            <w:r w:rsidRPr="00183525">
              <w:rPr>
                <w:b/>
                <w:sz w:val="22"/>
                <w:szCs w:val="22"/>
              </w:rPr>
              <w:t>3403 – 1</w:t>
            </w:r>
            <w:r w:rsidRPr="00183525">
              <w:rPr>
                <w:b/>
                <w:sz w:val="22"/>
                <w:szCs w:val="22"/>
                <w:lang w:val="en-US"/>
              </w:rPr>
              <w:t>PB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Держатель лампы со встроенным красным светодиодом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SB</w:t>
            </w:r>
            <w:r w:rsidRPr="00183525">
              <w:rPr>
                <w:b/>
                <w:sz w:val="22"/>
                <w:szCs w:val="22"/>
              </w:rPr>
              <w:t>3403 – 1</w:t>
            </w:r>
            <w:r w:rsidRPr="00183525">
              <w:rPr>
                <w:b/>
                <w:sz w:val="22"/>
                <w:szCs w:val="22"/>
                <w:lang w:val="en-US"/>
              </w:rPr>
              <w:t>PC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Контактная группа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SB</w:t>
            </w:r>
            <w:r w:rsidRPr="00183525">
              <w:rPr>
                <w:b/>
                <w:sz w:val="22"/>
                <w:szCs w:val="22"/>
              </w:rPr>
              <w:t>3403 – 0</w:t>
            </w:r>
            <w:r w:rsidRPr="00183525">
              <w:rPr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Контактная группа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SB</w:t>
            </w:r>
            <w:r w:rsidRPr="00183525">
              <w:rPr>
                <w:b/>
                <w:sz w:val="22"/>
                <w:szCs w:val="22"/>
              </w:rPr>
              <w:t>3403 – 0</w:t>
            </w:r>
            <w:r w:rsidRPr="00183525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Контактная группа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SB</w:t>
            </w:r>
            <w:r w:rsidRPr="00183525">
              <w:rPr>
                <w:b/>
                <w:sz w:val="22"/>
                <w:szCs w:val="22"/>
              </w:rPr>
              <w:t>3403 – 0</w:t>
            </w:r>
            <w:r w:rsidRPr="00183525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SIEMENS Кнопка с подсветкой, 22мм, круглая, металл, белая, кнопка, плоская, с держателем на 3 элемента, с держателем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3SB3501-0AA61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SIEMENS ПЕРЕКЛЮЧАТЕЛЬ ЗАМОК С 2 КЛЮЧАМИ 0-I, С ФИКСАЦИЕЙ CES: КЛЮЧ НОМЕР SSG10,0+I МЕТАЛЛИЧ.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3SB3500-4LD11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SIEMENS  КНОПКА ПЛОСКАЯ ЧЕРНАЯ, МЕТАЛЛИЧ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3SB3500-0AA11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SIEMENS </w:t>
            </w:r>
            <w:r w:rsidRPr="00183525">
              <w:rPr>
                <w:sz w:val="22"/>
                <w:szCs w:val="22"/>
                <w:shd w:val="clear" w:color="auto" w:fill="FFFFFF"/>
              </w:rPr>
              <w:t>КНОПКА ПЛОСКАЯ ЖЕЛТАЯ, МЕТАЛЛИЧ.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3SB3500-0AA31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SIEMENS </w:t>
            </w:r>
            <w:r w:rsidRPr="00183525">
              <w:rPr>
                <w:sz w:val="22"/>
                <w:szCs w:val="22"/>
                <w:shd w:val="clear" w:color="auto" w:fill="FFFFFF"/>
              </w:rPr>
              <w:t>ГРИБОВИДНАЯ КНОПКА С ФИКСАЦИЕЙ, 40MM, КРАСНАЯ, МЕТАЛЛИЧ.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3SB3500-1HA20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SIEMENS</w:t>
            </w:r>
            <w:r w:rsidR="00FB24AF" w:rsidRPr="00183525">
              <w:rPr>
                <w:sz w:val="22"/>
                <w:szCs w:val="22"/>
              </w:rPr>
              <w:t xml:space="preserve"> </w:t>
            </w:r>
            <w:r w:rsidR="00FB24AF" w:rsidRPr="00183525">
              <w:rPr>
                <w:sz w:val="22"/>
                <w:szCs w:val="22"/>
                <w:shd w:val="clear" w:color="auto" w:fill="FFFFFF"/>
              </w:rPr>
              <w:t>ПЕРЕКЛЮЧАТЕЛЬ ЗАМОК С 2 КЛЮЧАМИ 0-I, БЕЗ ФИКСАЦИИ CES: КЛЮЧ НОМЕР SSG10,O. МЕТАЛЛИЧ.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3SB3500-4MD01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trHeight w:val="808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SIEMENS</w:t>
            </w:r>
            <w:r w:rsidR="00FB24AF" w:rsidRPr="00183525">
              <w:rPr>
                <w:sz w:val="22"/>
                <w:szCs w:val="22"/>
              </w:rPr>
              <w:t xml:space="preserve"> </w:t>
            </w:r>
            <w:r w:rsidR="00FB24AF" w:rsidRPr="00183525">
              <w:rPr>
                <w:sz w:val="22"/>
                <w:szCs w:val="22"/>
                <w:shd w:val="clear" w:color="auto" w:fill="FFFFFF"/>
              </w:rPr>
              <w:t>НАСАДКА, КРУГЛАЯ ЛИНЗА ДЛЯ СИГНАЛЬНОЙ ЛАМПЫ С ДЕРЖАТЕЛЕМ БЕЛАЯ, МЕТАЛЛИЧ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3SB3501-6BA60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SIEMENS</w:t>
            </w:r>
            <w:r w:rsidR="00FB24AF" w:rsidRPr="00183525">
              <w:rPr>
                <w:sz w:val="22"/>
                <w:szCs w:val="22"/>
              </w:rPr>
              <w:t xml:space="preserve"> </w:t>
            </w:r>
            <w:r w:rsidR="00FB24AF" w:rsidRPr="00183525">
              <w:rPr>
                <w:sz w:val="22"/>
                <w:szCs w:val="22"/>
                <w:shd w:val="clear" w:color="auto" w:fill="FFFFFF"/>
              </w:rPr>
              <w:t>КНОПКА С ПОДСВЕТКОЙ ПЛОСКАЯ ЗЕЛЕНАЯ, МЕТАЛЛИЧ.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3SB3501-0AA41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D7185D" w:rsidRPr="00183525" w:rsidRDefault="00D7185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7185D" w:rsidRPr="00183525" w:rsidRDefault="00D7185D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SIEMENS</w:t>
            </w:r>
            <w:r w:rsidR="00FB24AF" w:rsidRPr="00183525">
              <w:rPr>
                <w:sz w:val="22"/>
                <w:szCs w:val="22"/>
              </w:rPr>
              <w:t xml:space="preserve"> </w:t>
            </w:r>
            <w:r w:rsidR="00FB24AF" w:rsidRPr="00183525">
              <w:rPr>
                <w:sz w:val="22"/>
                <w:szCs w:val="22"/>
                <w:shd w:val="clear" w:color="auto" w:fill="FFFFFF"/>
              </w:rPr>
              <w:t>НАСАДКА, КРУГЛАЯ ЛИНЗА ДЛЯ СИГНАЛЬНОЙ ЛАМПЫ С ДЕРЖАТЕЛЕМ КРАСНАЯ, МЕТАЛЛИЧ.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3SB3501-6BA20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7185D" w:rsidRPr="00183525" w:rsidRDefault="00D7185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Контактор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3RT2035-3KB40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Доп. Контакты контактора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  <w:r w:rsidRPr="00183525">
              <w:rPr>
                <w:sz w:val="22"/>
                <w:szCs w:val="22"/>
              </w:rPr>
              <w:t xml:space="preserve"> </w:t>
            </w:r>
            <w:r w:rsidRPr="00183525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3RH2911-2HA22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Контактор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3RT2025-2BB40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Контактор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3RT2016-2BB42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ОГРАНИЧИТЕЛЬ ПЕРЕНАПРЯЖЕНИЯ</w:t>
            </w:r>
          </w:p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3RT2926-1ER00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ОГРАНИЧИТЕЛЬ ПЕРЕНАПРЯЖЕНИЯ</w:t>
            </w:r>
          </w:p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3RT2916-1EH00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Доп. Контакты контактора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  <w:r w:rsidRPr="00183525">
              <w:rPr>
                <w:sz w:val="22"/>
                <w:szCs w:val="22"/>
              </w:rPr>
              <w:t xml:space="preserve"> </w:t>
            </w:r>
            <w:r w:rsidRPr="00183525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RH</w:t>
            </w:r>
            <w:r w:rsidRPr="00183525">
              <w:rPr>
                <w:b/>
                <w:sz w:val="22"/>
                <w:szCs w:val="22"/>
              </w:rPr>
              <w:t>1921 – 1</w:t>
            </w:r>
            <w:r w:rsidRPr="00183525">
              <w:rPr>
                <w:b/>
                <w:sz w:val="22"/>
                <w:szCs w:val="22"/>
                <w:lang w:val="en-US"/>
              </w:rPr>
              <w:t>CA</w:t>
            </w:r>
            <w:r w:rsidRPr="001835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Доп. Контакты контактора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  <w:r w:rsidRPr="00183525">
              <w:rPr>
                <w:sz w:val="22"/>
                <w:szCs w:val="22"/>
              </w:rPr>
              <w:t xml:space="preserve"> </w:t>
            </w:r>
            <w:r w:rsidRPr="00183525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RH</w:t>
            </w:r>
            <w:r w:rsidRPr="00183525">
              <w:rPr>
                <w:b/>
                <w:sz w:val="22"/>
                <w:szCs w:val="22"/>
              </w:rPr>
              <w:t>1921 – 1</w:t>
            </w:r>
            <w:r w:rsidRPr="00183525">
              <w:rPr>
                <w:b/>
                <w:sz w:val="22"/>
                <w:szCs w:val="22"/>
                <w:lang w:val="en-US"/>
              </w:rPr>
              <w:t>CA</w:t>
            </w:r>
            <w:r w:rsidRPr="001835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Доп. Контакты контактора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RH</w:t>
            </w:r>
            <w:r w:rsidRPr="00183525">
              <w:rPr>
                <w:b/>
                <w:sz w:val="22"/>
                <w:szCs w:val="22"/>
              </w:rPr>
              <w:t>1921 – 1</w:t>
            </w:r>
            <w:r w:rsidRPr="00183525">
              <w:rPr>
                <w:b/>
                <w:sz w:val="22"/>
                <w:szCs w:val="22"/>
                <w:lang w:val="en-US"/>
              </w:rPr>
              <w:t>HA22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Доп. Контакты контактора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  <w:r w:rsidRPr="00183525">
              <w:rPr>
                <w:sz w:val="22"/>
                <w:szCs w:val="22"/>
              </w:rPr>
              <w:t xml:space="preserve"> </w:t>
            </w:r>
            <w:r w:rsidRPr="00183525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NC</w:t>
            </w:r>
            <w:r w:rsidRPr="00183525">
              <w:rPr>
                <w:b/>
                <w:sz w:val="22"/>
                <w:szCs w:val="22"/>
              </w:rPr>
              <w:t xml:space="preserve"> 3</w:t>
            </w:r>
            <w:r w:rsidRPr="00183525">
              <w:rPr>
                <w:b/>
                <w:sz w:val="22"/>
                <w:szCs w:val="22"/>
                <w:lang w:val="en-US"/>
              </w:rPr>
              <w:t>RH</w:t>
            </w:r>
            <w:r w:rsidRPr="00183525">
              <w:rPr>
                <w:b/>
                <w:sz w:val="22"/>
                <w:szCs w:val="22"/>
              </w:rPr>
              <w:t>1921 – 1</w:t>
            </w:r>
            <w:r w:rsidRPr="00183525">
              <w:rPr>
                <w:b/>
                <w:sz w:val="22"/>
                <w:szCs w:val="22"/>
                <w:lang w:val="en-US"/>
              </w:rPr>
              <w:t>CA</w:t>
            </w:r>
            <w:r w:rsidRPr="001835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C75C0" w:rsidRPr="00183525" w:rsidRDefault="007C75C0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7C75C0" w:rsidRPr="00183525" w:rsidRDefault="007C75C0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 xml:space="preserve">Доп. Контакты контактора </w:t>
            </w:r>
            <w:r w:rsidRPr="00183525">
              <w:rPr>
                <w:sz w:val="22"/>
                <w:szCs w:val="22"/>
                <w:lang w:val="en-US"/>
              </w:rPr>
              <w:t>SIEMENS</w:t>
            </w:r>
            <w:r w:rsidRPr="00183525">
              <w:rPr>
                <w:sz w:val="22"/>
                <w:szCs w:val="22"/>
              </w:rPr>
              <w:t xml:space="preserve"> </w:t>
            </w:r>
            <w:r w:rsidRPr="00183525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NO</w:t>
            </w:r>
            <w:r w:rsidRPr="00183525">
              <w:rPr>
                <w:b/>
                <w:sz w:val="22"/>
                <w:szCs w:val="22"/>
              </w:rPr>
              <w:t xml:space="preserve"> 3</w:t>
            </w:r>
            <w:r w:rsidRPr="00183525">
              <w:rPr>
                <w:b/>
                <w:sz w:val="22"/>
                <w:szCs w:val="22"/>
                <w:lang w:val="en-US"/>
              </w:rPr>
              <w:t>RH</w:t>
            </w:r>
            <w:r w:rsidRPr="00183525">
              <w:rPr>
                <w:b/>
                <w:sz w:val="22"/>
                <w:szCs w:val="22"/>
              </w:rPr>
              <w:t>1921 – 1</w:t>
            </w:r>
            <w:r w:rsidRPr="00183525">
              <w:rPr>
                <w:b/>
                <w:sz w:val="22"/>
                <w:szCs w:val="22"/>
                <w:lang w:val="en-US"/>
              </w:rPr>
              <w:t>CA</w:t>
            </w:r>
            <w:r w:rsidRPr="001835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C75C0" w:rsidRPr="00183525" w:rsidRDefault="007C75C0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562D6" w:rsidRPr="00183525" w:rsidRDefault="00E562D6" w:rsidP="00976D55">
            <w:pPr>
              <w:rPr>
                <w:sz w:val="22"/>
                <w:szCs w:val="22"/>
                <w:lang w:val="en-US"/>
              </w:rPr>
            </w:pPr>
            <w:proofErr w:type="spellStart"/>
            <w:r w:rsidRPr="00183525">
              <w:rPr>
                <w:sz w:val="22"/>
                <w:szCs w:val="22"/>
              </w:rPr>
              <w:t>Реверсирный</w:t>
            </w:r>
            <w:proofErr w:type="spellEnd"/>
            <w:r w:rsidRPr="00183525">
              <w:rPr>
                <w:sz w:val="22"/>
                <w:szCs w:val="22"/>
              </w:rPr>
              <w:t xml:space="preserve"> пускатель SIEMENS SIRIUS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3RA6120-2</w:t>
            </w:r>
            <w:r w:rsidRPr="00183525">
              <w:rPr>
                <w:b/>
                <w:sz w:val="22"/>
                <w:szCs w:val="22"/>
              </w:rPr>
              <w:t>С</w:t>
            </w:r>
            <w:r w:rsidRPr="00183525">
              <w:rPr>
                <w:b/>
                <w:sz w:val="22"/>
                <w:szCs w:val="22"/>
                <w:lang w:val="en-US"/>
              </w:rPr>
              <w:t>P32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E562D6" w:rsidRPr="00183525" w:rsidRDefault="00E562D6" w:rsidP="00976D55">
            <w:pPr>
              <w:rPr>
                <w:sz w:val="22"/>
                <w:szCs w:val="22"/>
                <w:lang w:val="en-US"/>
              </w:rPr>
            </w:pPr>
            <w:proofErr w:type="spellStart"/>
            <w:r w:rsidRPr="00183525">
              <w:rPr>
                <w:sz w:val="22"/>
                <w:szCs w:val="22"/>
              </w:rPr>
              <w:t>Реверсирный</w:t>
            </w:r>
            <w:proofErr w:type="spellEnd"/>
            <w:r w:rsidRPr="00183525">
              <w:rPr>
                <w:sz w:val="22"/>
                <w:szCs w:val="22"/>
              </w:rPr>
              <w:t xml:space="preserve"> пускатель SIEMENS SIRIUS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3RA6120-2BP32</w:t>
            </w:r>
          </w:p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E562D6" w:rsidRPr="00183525" w:rsidRDefault="00CF5664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</w:rPr>
              <w:t>КОНТАКТОР 3-ПОЛ., AC-3, 7.5 КВТ/ 400 V, НОМ. НАПРЯЖЕНИЕ УПРАВЛЕНИЯ US = DC 24 V, ТИПОРАЗМЕР S0, ВИНТОВЫЕ КЛЕММЫ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RT</w:t>
            </w:r>
            <w:r w:rsidRPr="00183525">
              <w:rPr>
                <w:b/>
                <w:sz w:val="22"/>
                <w:szCs w:val="22"/>
              </w:rPr>
              <w:t>1025-1</w:t>
            </w:r>
            <w:r w:rsidRPr="00183525">
              <w:rPr>
                <w:b/>
                <w:sz w:val="22"/>
                <w:szCs w:val="22"/>
                <w:lang w:val="en-US"/>
              </w:rPr>
              <w:t>BB</w:t>
            </w:r>
            <w:r w:rsidRPr="0018352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E562D6" w:rsidRPr="00183525" w:rsidRDefault="00CF5664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БЛОК ДОП.КОНТАКТОВ, 1НЗ, DIN EN 50005, ВИНТОВЫЕ КЛЕММЫ, ДЛЯ ПУС КАТЕЛЕЙ, 1-ПОЛЮС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RH</w:t>
            </w:r>
            <w:r w:rsidRPr="00183525">
              <w:rPr>
                <w:b/>
                <w:sz w:val="22"/>
                <w:szCs w:val="22"/>
              </w:rPr>
              <w:t>1921-1</w:t>
            </w:r>
            <w:r w:rsidRPr="00183525">
              <w:rPr>
                <w:b/>
                <w:sz w:val="22"/>
                <w:szCs w:val="22"/>
                <w:lang w:val="en-US"/>
              </w:rPr>
              <w:t>CA</w:t>
            </w:r>
            <w:r w:rsidRPr="001835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E562D6" w:rsidRPr="00183525" w:rsidRDefault="00CF5664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БЛОК ДОП.КОНТАКТОВ, 1 НO, DIN EN50005, ВИНТОВЫЕ КЛЕММЫ, ДЛЯ ПУСКАТЕЛЕЙ, 1-ПОЛЮС.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3RH1921-1CA10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709B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E562D6" w:rsidRPr="00183525" w:rsidRDefault="00CF5664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ДИОДНАЯ СБОРКА БЕЗ СВЕТОДИОДА, DC 24 V, ПОДАВИТЕЛЬ ПОМЕХ, ДЛЯ МОНТАЖА НА КОНТАКТОРЫ ТИПОРАЗМЕР S0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3RT1926-1ER00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E562D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E562D6" w:rsidRPr="00183525" w:rsidRDefault="00CF5664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Силовой контактор, AC-3, 9 А, 4 кВт/400 В, 1 НЗ, 24 В пост. тока, 3-полюсный, размер S00 Пружинная клемма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3RT1016-2BB42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E562D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E562D6" w:rsidRPr="00183525" w:rsidRDefault="00CF5664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Комбинация диодов 12...250 В постоянного тока Ограничитель перенапряжений Для монтажа на контакторы Размер S00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3RT1916-1EH00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E562D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E562D6" w:rsidRPr="00183525" w:rsidRDefault="00CF5664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КОНТАКТОР 3-ПОЛ., AC-3, 15 КВТ/ 400 V, НОМ. НАПРЯЖЕНИЕ УПРАВЛЕНИЯ US = DC 24 V, ТИПОРАЗМЕР S2, ВИНТОВЫЕ КЛЕММЫ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  <w:lang w:val="en-US"/>
              </w:rPr>
              <w:t>3RT1034-1BB40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E562D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E562D6" w:rsidRPr="00183525" w:rsidRDefault="00CF5664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БЛОК ДОП.КОНТАКТОВ, 22, 2НО+2НЗ , DIN EN50005, ПРУЖИННЫЕ ЗАЖИМЫ , ДЛЯ ВСПОМОГАТЕЛЬНОГО РЕЛЕ И К ОНТАКТОРА ДЛЯ КОММУТАЦИИ ЭЛЕКТР ОДВИГАТАЛЕЙ, ТИПОРАЗМЕР S00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</w:t>
            </w:r>
            <w:r w:rsidRPr="00183525">
              <w:rPr>
                <w:b/>
                <w:sz w:val="22"/>
                <w:szCs w:val="22"/>
                <w:lang w:val="en-US"/>
              </w:rPr>
              <w:t>RH</w:t>
            </w:r>
            <w:r w:rsidRPr="00183525">
              <w:rPr>
                <w:b/>
                <w:sz w:val="22"/>
                <w:szCs w:val="22"/>
              </w:rPr>
              <w:t>1911-2</w:t>
            </w:r>
            <w:r w:rsidRPr="00183525">
              <w:rPr>
                <w:b/>
                <w:sz w:val="22"/>
                <w:szCs w:val="22"/>
                <w:lang w:val="en-US"/>
              </w:rPr>
              <w:t>FA</w:t>
            </w:r>
            <w:r w:rsidRPr="0018352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E562D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E562D6" w:rsidRPr="00183525" w:rsidRDefault="00E562D6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E562D6" w:rsidRPr="00183525" w:rsidRDefault="00CF5664" w:rsidP="00976D55">
            <w:pPr>
              <w:rPr>
                <w:sz w:val="22"/>
                <w:szCs w:val="22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Комбинация диодов без светодиода, 24 В пост. тока, ограничитель перенапряжений, для монтажа на контакторы типоразмера S2 и S3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3RT1936-1ER00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562D6" w:rsidRPr="00183525" w:rsidRDefault="00E562D6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CF5664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F5664" w:rsidRPr="00183525" w:rsidRDefault="00CF5664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CF5664" w:rsidRPr="00183525" w:rsidRDefault="00CF5664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Тепловая защита SIEMENS SIRIUS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CF5664" w:rsidRPr="00183525" w:rsidRDefault="00CF5664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3RN10-1CW00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F5664" w:rsidRPr="00183525" w:rsidRDefault="00CF5664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CF5664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F5664" w:rsidRPr="00183525" w:rsidRDefault="00CF5664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CF5664" w:rsidRPr="00183525" w:rsidRDefault="009F1578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 xml:space="preserve">SINAMICS G120 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Управл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 xml:space="preserve">. модуль CU240E-2 PN E-TYPE SAFETY 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Встр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 xml:space="preserve">. STO PROFINET 6DI, 3DO, 2AI, 2AO, MAX 1F-DI PTC/KTY интерфейс USB- и SD/MMC-заглушка, IP20 Темп. 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окр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>. среды 0 +50С без Силового модуля и Панели оператора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CF5664" w:rsidRPr="00183525" w:rsidRDefault="009F1578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6SL3244-0BB12-1FA0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F5664" w:rsidRPr="00183525" w:rsidRDefault="00CF5664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CF5664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F5664" w:rsidRPr="00183525" w:rsidRDefault="00CF5664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CF5664" w:rsidRPr="00183525" w:rsidRDefault="009F1578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SINAMICS G120 БАЗОВАЯ ПАНЕЛЬ ОПЕРАТОРА (BOP-2)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CF5664" w:rsidRPr="00183525" w:rsidRDefault="009F1578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6SL3255-0AA00-4CA1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F5664" w:rsidRPr="00183525" w:rsidRDefault="00CF5664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CF5664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F5664" w:rsidRPr="00183525" w:rsidRDefault="00CF5664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CF5664" w:rsidRPr="00183525" w:rsidRDefault="009F1578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Силовой модуль SINAMICS G120 PM240 со встроенным фильтром класса A со встроенным тормозным прерывателем 380–480 В 3 AC +10/–10 %, 47–63 Гц, мощность, высокая перегрузка: 2,2 кВт при 200 % 3 с, 150 % 57 с, 100 % 240 с Температура окружающей среды от -10 до +50 °C 270 x 153 x 165 (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ВxШxГ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>), степень защиты FSB IP20 без блока управления и BOP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CF5664" w:rsidRPr="00183525" w:rsidRDefault="009F1578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6SL3224-OBE22-2AA0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F5664" w:rsidRPr="00183525" w:rsidRDefault="00CF5664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CF5664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F5664" w:rsidRPr="00183525" w:rsidRDefault="00CF5664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CF5664" w:rsidRPr="00183525" w:rsidRDefault="009F1578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SINAMICS G120,СИЛОВОЙ МОДУЛЬ PM240 СО ВСТРОЕННЫМ ЭМС ФИЛЬТРОМ КЛ.А, СО ВСТРОЕННЫМ ТОРМОЗНЫМ МОДУЛЕМ СТЕПЕНЬ ЗАЩИТЫ IP20 / PT, 3AC380-480В +10/-</w:t>
            </w:r>
            <w:r w:rsidRPr="00183525">
              <w:rPr>
                <w:sz w:val="22"/>
                <w:szCs w:val="22"/>
                <w:shd w:val="clear" w:color="auto" w:fill="FFFFFF"/>
              </w:rPr>
              <w:lastRenderedPageBreak/>
              <w:t>10% 47-63ГЦ, ВЫХОДНАЯ МОЩНОСТЬ ВЫСОКОЙ ПЕРЕГРУЗКИ: 11КВТ ДЛЯ 200% 3S,150% 57S,100% 240S ТЕМПЕРАТУРА ОКР. СРЕДЫ ОТ -10 ДО +50 ГРАД. C ВЫХОДНАЯ МОЩНОСТЬ НИЗКОЙ ПЕРЕГРУЗКИ: 15КВТ ДЛЯ 150% 3S,110% 57S,100% 240S ТЕМПЕРАТУРА ОКР. СРЕДЫ ОТ -10 ДО +40 ГРАД C 334 X 189 X 185 (ВXШXГ), FSC СТЕПЕНЬ ЗАЩИТЫ IP20 БЕЗ УПРАВЛЯЮЩЕГО МОДУЛЯ И BOP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CF5664" w:rsidRPr="00183525" w:rsidRDefault="009F1578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lastRenderedPageBreak/>
              <w:t>6SL3224-OBE31-1AA0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F5664" w:rsidRPr="00183525" w:rsidRDefault="00CF5664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CF5664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F5664" w:rsidRPr="00183525" w:rsidRDefault="00CF5664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CF5664" w:rsidRPr="00183525" w:rsidRDefault="009F1578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SINAMICS G120,СИЛОВОЙ МОДУЛЬ PM240 БЕЗ ФИЛЬТРА СО ВСТРОЕННЫМ ТОРМОЗНЫМ МОДУЛЕМ СТЕПЕНЬ ЗАЩИТЫ IP20 / PT, 3AC380-480В +10/-10% 47-63ГЦ, ВЫХОДНАЯ МОЩНОСТЬ ВЫСОКОЙ ПЕРЕГРУЗКИ: 1,5КВТ ДЛЯ 200% 3S, 150% 57S,100% 240S ТЕМПЕРАТУРА ОКР. СРЕДЫ ОТ -10 ДО +50 ГРАД. C 173 X 73 X 145 (ВXШXГ), FSA СТЕПЕНЬ ЗАЩИТЫ IP20 БЕЗ УПРАВЛЯЮЩЕГО МОДУЛЯ И BOP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CF5664" w:rsidRPr="00183525" w:rsidRDefault="009F1578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6SL3224-OBE21-5UA0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F5664" w:rsidRPr="00183525" w:rsidRDefault="00CF5664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F1578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9F1578" w:rsidRPr="00183525" w:rsidRDefault="009F1578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9F1578" w:rsidRPr="00183525" w:rsidRDefault="009F1578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Силовой модуль SINAMICS G120 PM240 со встроенным фильтром класса A со встроенным тормозным прерывателем 380–480 В 3 AC +10/–10 %, 47–63 Гц, мощность, высокая перегрузка: 4,0 кВт при 200 % 3 с, 150 % 57 с, 100 % 240 с Температура окружающей среды от -10 до +50 °C 270 x 153 x 165 (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ВxШxГ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>), степень защиты FSB IP20 без блока управления и BOP</w:t>
            </w:r>
          </w:p>
          <w:p w:rsidR="009F1578" w:rsidRPr="00183525" w:rsidRDefault="009F1578" w:rsidP="00976D5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9F1578" w:rsidRPr="00183525" w:rsidRDefault="009F1578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6SL3224-OBE24-0AA0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F1578" w:rsidRPr="00183525" w:rsidRDefault="009F1578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F1578" w:rsidRPr="00183525" w:rsidTr="00976D55">
        <w:trPr>
          <w:trHeight w:val="1167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9F1578" w:rsidRPr="00183525" w:rsidRDefault="009F1578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9F1578" w:rsidRPr="00183525" w:rsidRDefault="009F1578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Преобразователь SINAMICS S120, силовой модуль PM340 вход: 380-480 В 3AC, 50/60 Гц выход: 3AC 10 A (4,0 кВт) тип конструкции: блочный типоразмер FSB со встроенным сетевым фильтром внутренний воздушное охлаждение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F1578" w:rsidRPr="00183525" w:rsidRDefault="009F1578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6SL3210-1SE21-0AX0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F1578" w:rsidRPr="00183525" w:rsidRDefault="009F1578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F1578" w:rsidRPr="00183525" w:rsidTr="00976D55">
        <w:trPr>
          <w:trHeight w:val="560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9F1578" w:rsidRPr="00183525" w:rsidRDefault="009F1578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9F1578" w:rsidRPr="00183525" w:rsidRDefault="009F1578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SINAMICS S110 УПРАВЛЯЮЩИЙ МОДУЛЬ CU305 PN С ИНТЕРФЕЙСОМ PROFINET БЕЗ КАРТЫ ПАМЯТИ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F1578" w:rsidRPr="00183525" w:rsidRDefault="009F1578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6SL3040-0JA01-0AA0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F1578" w:rsidRPr="00183525" w:rsidRDefault="009F1578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F1578" w:rsidRPr="00183525" w:rsidTr="00976D55">
        <w:trPr>
          <w:trHeight w:val="5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9F1578" w:rsidRPr="00183525" w:rsidRDefault="009F1578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9F1578" w:rsidRPr="00183525" w:rsidRDefault="00BD41D6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MICROMASTER 4 ФИЛЬТР ЭМС 380В-480 В 3-ФАЗН. 6A ЦОКОЛЬ FSA - КЛАСС A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F1578" w:rsidRPr="00183525" w:rsidRDefault="00BD41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6SE6400-2FA00-6ADO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F1578" w:rsidRPr="00183525" w:rsidRDefault="009F1578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F1578" w:rsidRPr="00183525" w:rsidTr="00976D55">
        <w:trPr>
          <w:trHeight w:val="15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9F1578" w:rsidRPr="00183525" w:rsidRDefault="009F1578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9F1578" w:rsidRPr="00183525" w:rsidRDefault="00BD41D6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SIMATIC TP900 COMFORT, ПАНЕЛЬ ОПЕРАТОРА SIMATIC HMI СЕРИИ COMFORT, СЕНСОРНОЕ УПРАВЛЕНИЕ, 9" ШИРОКОФОРМАТНЫЙ TFT-ДИСПЛЕЙ (16 МЛН. ЦВЕТОВ), ИНТЕРФЕЙСЫ PROFINET И MPI/PROFIBUS DP, 12 МБ ПАМЯТИ ПОЛЬЗОВАТЕЛЯ, WINDOWS CE 6.0, НАСТРОЙКА В WINCC COMFORT V11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F1578" w:rsidRPr="00183525" w:rsidRDefault="00BD41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  <w:shd w:val="clear" w:color="auto" w:fill="FFFFFF"/>
              </w:rPr>
              <w:t>6AV2124-0JC01-0AX0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F1578" w:rsidRPr="00183525" w:rsidRDefault="009F1578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F1578" w:rsidRPr="00183525" w:rsidTr="00976D55">
        <w:trPr>
          <w:trHeight w:val="556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9F1578" w:rsidRPr="00183525" w:rsidRDefault="009F1578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9F1578" w:rsidRPr="00183525" w:rsidRDefault="00BD41D6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SIMATIC-DP, МОДУЛЬ РАСПРЕДЕЛЕНИЯ ПОТЕНЦИАЛОВ, 4POTDIS ДЛЯ ET 200S, ШИРИНА 15MM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F1578" w:rsidRPr="00183525" w:rsidRDefault="00BD41D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6ES7 138-4FD00-0AA0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F1578" w:rsidRPr="00183525" w:rsidRDefault="009F1578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F1578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9F1578" w:rsidRPr="00183525" w:rsidRDefault="009F1578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9F1578" w:rsidRPr="00183525" w:rsidRDefault="007722D1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SIMATIC DP, 1 ЭЛЕКТРОННЫЙ МОДУЛЬ ДИСКРЕТНОГО ВЫВОДА ДЛЯ ET 200S, 8 DO =24В/0,5A, 15 MM ШИРИНА, 1 ШТУКА В УПАКОВКЕ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F1578" w:rsidRPr="00183525" w:rsidRDefault="007722D1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6ES7 132-4BF00-0AA0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F1578" w:rsidRPr="00183525" w:rsidRDefault="009F1578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7722D1" w:rsidRPr="00183525" w:rsidTr="00976D55">
        <w:trPr>
          <w:trHeight w:val="69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722D1" w:rsidRPr="00183525" w:rsidRDefault="007722D1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7722D1" w:rsidRPr="00183525" w:rsidRDefault="007722D1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>SIMATIC DP, 1 ЭЛЕКТРОННЫЙ МОДУЛЬ ДИСКРЕТНОГО ВВОДА ДЛЯ ET 200S, 8 DI =24В, 15 MM ШИРИНА, 1 ШТУКА В УПАКОВКЕ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722D1" w:rsidRPr="00183525" w:rsidRDefault="007722D1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6ES7 131-4BF00-0AA0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722D1" w:rsidRPr="00183525" w:rsidRDefault="007722D1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7722D1" w:rsidRPr="00183525" w:rsidTr="00976D55">
        <w:trPr>
          <w:trHeight w:val="1910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722D1" w:rsidRPr="00183525" w:rsidRDefault="007722D1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7722D1" w:rsidRPr="00183525" w:rsidRDefault="009709B6" w:rsidP="00976D55">
            <w:pPr>
              <w:rPr>
                <w:sz w:val="22"/>
                <w:szCs w:val="22"/>
                <w:shd w:val="clear" w:color="auto" w:fill="FFFFFF"/>
              </w:rPr>
            </w:pPr>
            <w:r w:rsidRPr="00183525">
              <w:rPr>
                <w:sz w:val="22"/>
                <w:szCs w:val="22"/>
                <w:shd w:val="clear" w:color="auto" w:fill="FFFFFF"/>
              </w:rPr>
              <w:t xml:space="preserve">SIMATIC HMI KTP600 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Basic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mono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 xml:space="preserve"> PN, базовая панель, управление клавишами/сенсорным управлением, 6-дюймовый дисплей STN, 4 уровня серого, интерфейс PROFINET, конфигурируемый, начиная с 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WinCCflexible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 xml:space="preserve"> 2008 SP2 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Compact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 xml:space="preserve">/ 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WinCC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Basic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 xml:space="preserve"> V10.5/ STEP 7 </w:t>
            </w:r>
            <w:proofErr w:type="spellStart"/>
            <w:r w:rsidRPr="00183525">
              <w:rPr>
                <w:sz w:val="22"/>
                <w:szCs w:val="22"/>
                <w:shd w:val="clear" w:color="auto" w:fill="FFFFFF"/>
              </w:rPr>
              <w:t>Basic</w:t>
            </w:r>
            <w:proofErr w:type="spellEnd"/>
            <w:r w:rsidRPr="00183525">
              <w:rPr>
                <w:sz w:val="22"/>
                <w:szCs w:val="22"/>
                <w:shd w:val="clear" w:color="auto" w:fill="FFFFFF"/>
              </w:rPr>
              <w:t xml:space="preserve"> V10.5 содержит программное обеспечение с открытым исходным кодом, которое предоставляется бесплатно (см. прилагаемый компакт-диск).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722D1" w:rsidRPr="00183525" w:rsidRDefault="009709B6" w:rsidP="00183525">
            <w:pPr>
              <w:jc w:val="center"/>
              <w:rPr>
                <w:b/>
                <w:sz w:val="22"/>
                <w:szCs w:val="22"/>
              </w:rPr>
            </w:pPr>
            <w:r w:rsidRPr="00183525">
              <w:rPr>
                <w:b/>
                <w:sz w:val="22"/>
                <w:szCs w:val="22"/>
              </w:rPr>
              <w:t>6AV6 G47-0AB11-3AX0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722D1" w:rsidRPr="00183525" w:rsidRDefault="007722D1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936E8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936E86" w:rsidRPr="00183525" w:rsidRDefault="00936E86" w:rsidP="00936E86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936E86" w:rsidRPr="00936E86" w:rsidRDefault="00936E86" w:rsidP="00936E86">
            <w:pPr>
              <w:suppressAutoHyphens w:val="0"/>
              <w:rPr>
                <w:color w:val="000000"/>
                <w:kern w:val="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>Контроллер</w:t>
            </w:r>
            <w:r w:rsidRPr="00936E86">
              <w:rPr>
                <w:color w:val="000000"/>
                <w:sz w:val="22"/>
                <w:szCs w:val="22"/>
                <w:lang w:val="en-US"/>
              </w:rPr>
              <w:t xml:space="preserve"> Siemens S7-1200  CPU 1214C</w:t>
            </w:r>
          </w:p>
        </w:tc>
        <w:tc>
          <w:tcPr>
            <w:tcW w:w="3864" w:type="dxa"/>
            <w:shd w:val="clear" w:color="auto" w:fill="auto"/>
            <w:vAlign w:val="bottom"/>
          </w:tcPr>
          <w:p w:rsidR="00936E86" w:rsidRPr="00936E86" w:rsidRDefault="00936E86" w:rsidP="00936E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6E86">
              <w:rPr>
                <w:b/>
                <w:color w:val="000000"/>
                <w:sz w:val="22"/>
                <w:szCs w:val="22"/>
              </w:rPr>
              <w:t>6ES7214-1BG31-0XB0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936E86" w:rsidRDefault="00936E86" w:rsidP="00936E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E8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936E86" w:rsidRPr="00183525" w:rsidRDefault="00936E86" w:rsidP="00936E86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936E86" w:rsidRDefault="00936E86" w:rsidP="00936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Модуль дискретных выходов </w:t>
            </w:r>
            <w:proofErr w:type="spellStart"/>
            <w:r>
              <w:rPr>
                <w:color w:val="000000"/>
                <w:sz w:val="22"/>
                <w:szCs w:val="22"/>
              </w:rPr>
              <w:t>Siemens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SM-1222</w:t>
            </w:r>
          </w:p>
        </w:tc>
        <w:tc>
          <w:tcPr>
            <w:tcW w:w="3864" w:type="dxa"/>
            <w:shd w:val="clear" w:color="auto" w:fill="auto"/>
            <w:vAlign w:val="bottom"/>
          </w:tcPr>
          <w:p w:rsidR="00936E86" w:rsidRPr="00936E86" w:rsidRDefault="00936E86" w:rsidP="00936E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6E86">
              <w:rPr>
                <w:b/>
                <w:color w:val="000000"/>
                <w:sz w:val="22"/>
                <w:szCs w:val="22"/>
              </w:rPr>
              <w:t>6ES7222-1HH32-0XB0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936E86" w:rsidRDefault="00936E86" w:rsidP="00936E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E86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936E86" w:rsidRPr="00183525" w:rsidRDefault="00936E86" w:rsidP="00936E86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936E86" w:rsidRDefault="00936E86" w:rsidP="00936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Панель оператора </w:t>
            </w:r>
            <w:proofErr w:type="spellStart"/>
            <w:r>
              <w:rPr>
                <w:color w:val="000000"/>
                <w:sz w:val="22"/>
                <w:szCs w:val="22"/>
              </w:rPr>
              <w:t>Siemens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KTP 400 </w:t>
            </w:r>
            <w:proofErr w:type="spellStart"/>
            <w:r>
              <w:rPr>
                <w:color w:val="000000"/>
                <w:sz w:val="22"/>
                <w:szCs w:val="22"/>
              </w:rPr>
              <w:t>Basic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PN</w:t>
            </w:r>
          </w:p>
        </w:tc>
        <w:tc>
          <w:tcPr>
            <w:tcW w:w="3864" w:type="dxa"/>
            <w:shd w:val="clear" w:color="auto" w:fill="auto"/>
            <w:vAlign w:val="bottom"/>
          </w:tcPr>
          <w:p w:rsidR="00936E86" w:rsidRPr="00936E86" w:rsidRDefault="00936E86" w:rsidP="00936E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6E86">
              <w:rPr>
                <w:b/>
                <w:color w:val="000000"/>
                <w:sz w:val="22"/>
                <w:szCs w:val="22"/>
              </w:rPr>
              <w:t>6AV6647-0AA11-3AX0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936E86" w:rsidRDefault="00936E86" w:rsidP="00936E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0692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AC0692" w:rsidRPr="00183525" w:rsidRDefault="00AC0692" w:rsidP="00AC0692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AC0692" w:rsidRDefault="00AC0692" w:rsidP="00AC0692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Контроллер </w:t>
            </w:r>
            <w:proofErr w:type="spellStart"/>
            <w:r>
              <w:rPr>
                <w:color w:val="000000"/>
                <w:sz w:val="22"/>
                <w:szCs w:val="22"/>
              </w:rPr>
              <w:t>Siemens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S7-300 CPU-314</w:t>
            </w:r>
          </w:p>
        </w:tc>
        <w:tc>
          <w:tcPr>
            <w:tcW w:w="3864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6ES7314-1AF11-0AB0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0692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AC0692" w:rsidRPr="00183525" w:rsidRDefault="00AC0692" w:rsidP="00AC0692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AC0692" w:rsidRDefault="00AC0692" w:rsidP="00AC06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Модуль SM321 дискретного ввода DI32xDC24V</w:t>
            </w:r>
          </w:p>
        </w:tc>
        <w:tc>
          <w:tcPr>
            <w:tcW w:w="3864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6ES7321-1BL00-0AA0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0692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AC0692" w:rsidRPr="00183525" w:rsidRDefault="00AC0692" w:rsidP="00AC0692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AC0692" w:rsidRDefault="00AC0692" w:rsidP="00AC06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Модуль SM331 ввода аналоговых сигналов AI2x12bit</w:t>
            </w:r>
          </w:p>
        </w:tc>
        <w:tc>
          <w:tcPr>
            <w:tcW w:w="3864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6ES7331-7KB02-0AB0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0692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AC0692" w:rsidRPr="00183525" w:rsidRDefault="00AC0692" w:rsidP="00AC0692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AC0692" w:rsidRDefault="00AC0692" w:rsidP="00AC06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Модуль SM322 дискретного вывода DO8xDC24V/2A</w:t>
            </w:r>
          </w:p>
        </w:tc>
        <w:tc>
          <w:tcPr>
            <w:tcW w:w="3864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6ES7322-1BF01-0AA0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0692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AC0692" w:rsidRPr="00183525" w:rsidRDefault="00AC0692" w:rsidP="00AC0692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AC0692" w:rsidRDefault="00AC0692" w:rsidP="00AC06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Модуль SM322 дискретного вывода DO32xDC24V/0.5A</w:t>
            </w:r>
          </w:p>
        </w:tc>
        <w:tc>
          <w:tcPr>
            <w:tcW w:w="3864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6ES7322-1BL00-0AA0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0692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AC0692" w:rsidRPr="00183525" w:rsidRDefault="00AC0692" w:rsidP="00AC0692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AC0692" w:rsidRDefault="00AC0692" w:rsidP="00AC06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Коммуникационный процессор CP342-5</w:t>
            </w:r>
          </w:p>
        </w:tc>
        <w:tc>
          <w:tcPr>
            <w:tcW w:w="3864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6GK7342-5DA03-0XE0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0692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AC0692" w:rsidRPr="00183525" w:rsidRDefault="00AC0692" w:rsidP="00AC0692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AC0692" w:rsidRDefault="00AC0692" w:rsidP="00AC06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Панель оператора </w:t>
            </w:r>
            <w:proofErr w:type="spellStart"/>
            <w:r>
              <w:rPr>
                <w:color w:val="000000"/>
                <w:sz w:val="22"/>
                <w:szCs w:val="22"/>
              </w:rPr>
              <w:t>Siemens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OP 77A</w:t>
            </w:r>
          </w:p>
        </w:tc>
        <w:tc>
          <w:tcPr>
            <w:tcW w:w="3864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6AV6641-0BA11-0AX1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AC0692" w:rsidRDefault="00AC0692" w:rsidP="00AC06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D54F07" w:rsidRDefault="00B948D7" w:rsidP="00D54F07">
            <w:pPr>
              <w:rPr>
                <w:sz w:val="22"/>
                <w:szCs w:val="22"/>
              </w:rPr>
            </w:pPr>
            <w:r w:rsidRPr="00D54F07">
              <w:rPr>
                <w:sz w:val="22"/>
                <w:szCs w:val="22"/>
              </w:rPr>
              <w:t xml:space="preserve">Менеджер горения </w:t>
            </w:r>
            <w:proofErr w:type="spellStart"/>
            <w:r w:rsidR="00D54F07" w:rsidRPr="00D54F07">
              <w:rPr>
                <w:sz w:val="22"/>
                <w:szCs w:val="22"/>
              </w:rPr>
              <w:t>Siemens</w:t>
            </w:r>
            <w:proofErr w:type="spellEnd"/>
            <w:r w:rsidR="00D54F07">
              <w:rPr>
                <w:sz w:val="22"/>
                <w:szCs w:val="22"/>
              </w:rPr>
              <w:t>/</w:t>
            </w:r>
            <w:r w:rsidR="00D54F07" w:rsidRPr="00D54F07">
              <w:rPr>
                <w:sz w:val="22"/>
                <w:szCs w:val="22"/>
              </w:rPr>
              <w:t xml:space="preserve"> </w:t>
            </w:r>
            <w:proofErr w:type="spellStart"/>
            <w:r w:rsidRPr="00D54F07">
              <w:rPr>
                <w:sz w:val="22"/>
                <w:szCs w:val="22"/>
              </w:rPr>
              <w:t>Weishaupt</w:t>
            </w:r>
            <w:proofErr w:type="spellEnd"/>
            <w:r w:rsidRPr="00D54F07">
              <w:rPr>
                <w:sz w:val="22"/>
                <w:szCs w:val="22"/>
              </w:rPr>
              <w:t xml:space="preserve"> W-FM 50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B948D7" w:rsidRDefault="00B948D7" w:rsidP="00B948D7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B948D7">
              <w:rPr>
                <w:b/>
                <w:color w:val="000000"/>
                <w:sz w:val="22"/>
                <w:szCs w:val="22"/>
              </w:rPr>
              <w:t>LMV27.210A2WH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B948D7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D54F07" w:rsidRDefault="00B948D7" w:rsidP="00D54F07">
            <w:pPr>
              <w:rPr>
                <w:sz w:val="22"/>
                <w:szCs w:val="22"/>
              </w:rPr>
            </w:pPr>
            <w:r w:rsidRPr="00D54F07">
              <w:rPr>
                <w:sz w:val="22"/>
                <w:szCs w:val="22"/>
              </w:rPr>
              <w:t xml:space="preserve">Дисплей </w:t>
            </w:r>
            <w:proofErr w:type="spellStart"/>
            <w:r w:rsidRPr="00D54F07">
              <w:rPr>
                <w:sz w:val="22"/>
                <w:szCs w:val="22"/>
              </w:rPr>
              <w:t>Siemens</w:t>
            </w:r>
            <w:proofErr w:type="spellEnd"/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B948D7" w:rsidRDefault="00B948D7" w:rsidP="00B948D7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B948D7">
              <w:rPr>
                <w:b/>
                <w:color w:val="000000"/>
                <w:sz w:val="22"/>
                <w:szCs w:val="22"/>
              </w:rPr>
              <w:t>AZL22.10A9WH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B948D7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392A22" w:rsidRDefault="00392A22" w:rsidP="00C765C9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92A22">
              <w:rPr>
                <w:color w:val="000000"/>
                <w:sz w:val="22"/>
                <w:szCs w:val="22"/>
              </w:rPr>
              <w:t xml:space="preserve">Привод </w:t>
            </w:r>
            <w:r w:rsidR="00C765C9">
              <w:rPr>
                <w:color w:val="000000"/>
                <w:sz w:val="22"/>
                <w:szCs w:val="22"/>
              </w:rPr>
              <w:t xml:space="preserve">заслонок </w:t>
            </w:r>
            <w:r w:rsidRPr="00392A22">
              <w:rPr>
                <w:color w:val="000000"/>
                <w:sz w:val="22"/>
                <w:szCs w:val="22"/>
              </w:rPr>
              <w:t>SIEMENS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392A22" w:rsidRDefault="00392A22" w:rsidP="00392A22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392A22">
              <w:rPr>
                <w:b/>
                <w:color w:val="000000"/>
                <w:sz w:val="22"/>
                <w:szCs w:val="22"/>
              </w:rPr>
              <w:t>GNA326.1E/12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392A22" w:rsidRDefault="00B81D4D" w:rsidP="0018352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F0360D" w:rsidRDefault="00D36679" w:rsidP="00976D55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Устройство плавного пуска </w:t>
            </w:r>
            <w:proofErr w:type="spellStart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Siemens</w:t>
            </w:r>
            <w:proofErr w:type="spellEnd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 с коммуникац</w:t>
            </w:r>
            <w:r w:rsid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онным модулем </w:t>
            </w:r>
            <w:proofErr w:type="spellStart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Profinet</w:t>
            </w:r>
            <w:proofErr w:type="spellEnd"/>
            <w:r w:rsidR="00D71314"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, 355 кВт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F0360D" w:rsidRDefault="00D36679" w:rsidP="00353186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3RW55</w:t>
            </w:r>
            <w:r w:rsidR="00353186"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52</w:t>
            </w: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-6HA14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F0360D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F0360D" w:rsidRDefault="00F007DC" w:rsidP="00976D55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Блок питания 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PM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 70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W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467E78"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~120/230 В, ВЫХОД: =24 В/3 A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F0360D" w:rsidRDefault="00467E78" w:rsidP="00467E78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6EP1332-4BA00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F0360D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F0360D" w:rsidRDefault="00467E78" w:rsidP="00976D55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Sitop</w:t>
            </w:r>
            <w:proofErr w:type="spellEnd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Modular</w:t>
            </w:r>
            <w:proofErr w:type="spellEnd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 10, блок питания модульной конструкции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F0360D" w:rsidRDefault="00467E78" w:rsidP="00467E78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6EP1334-3BA10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F0360D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F0360D" w:rsidRDefault="00B3376C" w:rsidP="00976D55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SIMATIC S7-1500, центральный процессор CPU 1511-1 PN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F0360D" w:rsidRDefault="00B3376C" w:rsidP="00B337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6ES7511-1AK02-0AB0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F0360D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F0360D" w:rsidRDefault="00B3376C" w:rsidP="00976D55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Simatic</w:t>
            </w:r>
            <w:proofErr w:type="spellEnd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 S7-1500, модуль ввода дискретных сигналов 1x32 DI=24B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F0360D" w:rsidRDefault="00B3376C" w:rsidP="00B337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6ES7521-1BL00-0AB0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F0360D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F0360D" w:rsidRDefault="00B3376C" w:rsidP="00976D55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Simatic</w:t>
            </w:r>
            <w:proofErr w:type="spellEnd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 S7-1500 модуль ввода аналоговых U/I/R/PT100/N100/NI1000/LG-NI1000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F0360D" w:rsidRDefault="00B3376C" w:rsidP="00B337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6ES7531-7KF00-0AB0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F0360D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F0360D" w:rsidRDefault="00B3376C" w:rsidP="00976D55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Simatic</w:t>
            </w:r>
            <w:proofErr w:type="spellEnd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 S7-1500 модуль вывода дискретных сигналов 1x32 DО=24B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F0360D" w:rsidRDefault="00B3376C" w:rsidP="00B337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6ES7522-1BL01-0AB0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F0360D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F0360D" w:rsidRDefault="00F007DC" w:rsidP="00976D55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Коммуникационный процессор 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CM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PtP</w:t>
            </w:r>
            <w:proofErr w:type="spellEnd"/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RS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 xml:space="preserve">422/485 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HF</w:t>
            </w: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_1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F0360D" w:rsidRDefault="00F007DC" w:rsidP="00F007D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6ES7541</w:t>
            </w:r>
            <w:r w:rsidR="00B3376C"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-1AB00-0A</w:t>
            </w: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B</w:t>
            </w:r>
            <w:r w:rsidR="00B3376C"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F0360D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F0360D" w:rsidRDefault="00B3376C" w:rsidP="00976D55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SIMATIC S7-1500, ФРОНТШТЕКЕР С ВИНТОВЫМПОДКЛЮЧЕНИЕМ, 40-ПОЛЮСНЫЙ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F0360D" w:rsidRDefault="00B3376C" w:rsidP="00B337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6ES7592-1AM00-0XB0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F0360D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  <w:tr w:rsidR="00B81D4D" w:rsidRPr="00183525" w:rsidTr="00976D55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B81D4D" w:rsidRPr="00183525" w:rsidRDefault="00B81D4D" w:rsidP="0018352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B81D4D" w:rsidRPr="00F0360D" w:rsidRDefault="00B3376C" w:rsidP="00976D55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i w:val="0"/>
                <w:sz w:val="22"/>
                <w:szCs w:val="22"/>
              </w:rPr>
              <w:t>В FLASH, 12 Мбайт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81D4D" w:rsidRPr="00F0360D" w:rsidRDefault="00B3376C" w:rsidP="00B337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F0360D">
              <w:rPr>
                <w:rStyle w:val="fontstyle01"/>
                <w:rFonts w:ascii="Times New Roman" w:hAnsi="Times New Roman" w:cs="Times New Roman"/>
                <w:b/>
                <w:i w:val="0"/>
                <w:sz w:val="22"/>
                <w:szCs w:val="22"/>
              </w:rPr>
              <w:t>6ES7954-8LE03-0AA0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81D4D" w:rsidRPr="00F0360D" w:rsidRDefault="00B81D4D" w:rsidP="001835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3525" w:rsidRPr="00183525" w:rsidRDefault="00183525" w:rsidP="00183525">
      <w:pPr>
        <w:rPr>
          <w:vanish/>
        </w:rPr>
      </w:pPr>
    </w:p>
    <w:tbl>
      <w:tblPr>
        <w:tblW w:w="16430" w:type="dxa"/>
        <w:tblInd w:w="108" w:type="dxa"/>
        <w:tblLook w:val="04A0" w:firstRow="1" w:lastRow="0" w:firstColumn="1" w:lastColumn="0" w:noHBand="0" w:noVBand="1"/>
      </w:tblPr>
      <w:tblGrid>
        <w:gridCol w:w="960"/>
        <w:gridCol w:w="1092"/>
        <w:gridCol w:w="1056"/>
        <w:gridCol w:w="1056"/>
        <w:gridCol w:w="1746"/>
        <w:gridCol w:w="1731"/>
        <w:gridCol w:w="1731"/>
        <w:gridCol w:w="1731"/>
        <w:gridCol w:w="1731"/>
        <w:gridCol w:w="1731"/>
        <w:gridCol w:w="905"/>
        <w:gridCol w:w="960"/>
      </w:tblGrid>
      <w:tr w:rsidR="00E00B43" w:rsidRPr="00FB24AF" w:rsidTr="003F49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863B5C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E00B43" w:rsidRPr="00FB24AF" w:rsidTr="003F49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120473" w:rsidRDefault="00120473" w:rsidP="00120473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120473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 xml:space="preserve"> Подпись</w:t>
            </w:r>
          </w:p>
          <w:p w:rsidR="00120473" w:rsidRPr="00120473" w:rsidRDefault="00120473" w:rsidP="00120473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120473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 xml:space="preserve"> 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E00B43" w:rsidRPr="00FB24AF" w:rsidTr="001204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120473" w:rsidRDefault="00E00B43" w:rsidP="00E00B43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B43" w:rsidRPr="00120473" w:rsidRDefault="00E00B43" w:rsidP="00E00B43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D51DAE">
            <w:pPr>
              <w:suppressAutoHyphens w:val="0"/>
              <w:jc w:val="center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43" w:rsidRPr="00FB24AF" w:rsidRDefault="00E00B43" w:rsidP="00E00B43">
            <w:pPr>
              <w:suppressAutoHyphens w:val="0"/>
              <w:rPr>
                <w:kern w:val="0"/>
                <w:lang w:eastAsia="ru-RU"/>
              </w:rPr>
            </w:pPr>
          </w:p>
        </w:tc>
      </w:tr>
    </w:tbl>
    <w:p w:rsidR="00CA189F" w:rsidRPr="00FB24AF" w:rsidRDefault="00CA189F" w:rsidP="00CA189F">
      <w:pPr>
        <w:tabs>
          <w:tab w:val="left" w:pos="3780"/>
        </w:tabs>
        <w:jc w:val="right"/>
        <w:rPr>
          <w:sz w:val="24"/>
          <w:szCs w:val="24"/>
        </w:rPr>
      </w:pPr>
      <w:r w:rsidRPr="00FB24AF">
        <w:rPr>
          <w:sz w:val="24"/>
          <w:szCs w:val="24"/>
        </w:rPr>
        <w:tab/>
      </w:r>
      <w:r w:rsidRPr="00FB24AF">
        <w:rPr>
          <w:sz w:val="24"/>
          <w:szCs w:val="24"/>
        </w:rPr>
        <w:tab/>
      </w:r>
      <w:r w:rsidRPr="00FB24AF">
        <w:rPr>
          <w:sz w:val="24"/>
          <w:szCs w:val="24"/>
        </w:rPr>
        <w:tab/>
      </w:r>
      <w:r w:rsidRPr="00FB24AF">
        <w:rPr>
          <w:sz w:val="24"/>
          <w:szCs w:val="24"/>
        </w:rPr>
        <w:tab/>
      </w:r>
      <w:r w:rsidRPr="00FB24AF">
        <w:rPr>
          <w:sz w:val="24"/>
          <w:szCs w:val="24"/>
        </w:rPr>
        <w:tab/>
      </w:r>
      <w:r w:rsidRPr="00FB24AF">
        <w:rPr>
          <w:sz w:val="24"/>
          <w:szCs w:val="24"/>
        </w:rPr>
        <w:tab/>
      </w:r>
      <w:r w:rsidRPr="00FB24AF">
        <w:rPr>
          <w:sz w:val="24"/>
          <w:szCs w:val="24"/>
        </w:rPr>
        <w:tab/>
      </w:r>
      <w:r w:rsidRPr="00FB24AF">
        <w:rPr>
          <w:sz w:val="24"/>
          <w:szCs w:val="24"/>
        </w:rPr>
        <w:tab/>
      </w:r>
      <w:r w:rsidRPr="00FB24AF">
        <w:rPr>
          <w:sz w:val="24"/>
          <w:szCs w:val="24"/>
        </w:rPr>
        <w:tab/>
      </w:r>
      <w:r w:rsidRPr="00FB24AF">
        <w:rPr>
          <w:sz w:val="24"/>
          <w:szCs w:val="24"/>
        </w:rPr>
        <w:tab/>
      </w:r>
    </w:p>
    <w:sectPr w:rsidR="00CA189F" w:rsidRPr="00FB24AF" w:rsidSect="00FA1BD8">
      <w:pgSz w:w="16838" w:h="11906" w:orient="landscape" w:code="9"/>
      <w:pgMar w:top="284" w:right="851" w:bottom="567" w:left="851" w:header="720" w:footer="720" w:gutter="0"/>
      <w:cols w:space="720"/>
      <w:docGrid w:linePitch="272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F66E73"/>
    <w:multiLevelType w:val="hybridMultilevel"/>
    <w:tmpl w:val="22568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52FF"/>
    <w:multiLevelType w:val="hybridMultilevel"/>
    <w:tmpl w:val="32508F7C"/>
    <w:lvl w:ilvl="0" w:tplc="D73A8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841FC"/>
    <w:multiLevelType w:val="hybridMultilevel"/>
    <w:tmpl w:val="D40ECDA6"/>
    <w:lvl w:ilvl="0" w:tplc="6DC24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631A0"/>
    <w:multiLevelType w:val="hybridMultilevel"/>
    <w:tmpl w:val="1796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37F66"/>
    <w:multiLevelType w:val="hybridMultilevel"/>
    <w:tmpl w:val="7D04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67FD7"/>
    <w:multiLevelType w:val="hybridMultilevel"/>
    <w:tmpl w:val="B31832C8"/>
    <w:lvl w:ilvl="0" w:tplc="E430A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7200"/>
    <w:multiLevelType w:val="hybridMultilevel"/>
    <w:tmpl w:val="E2E8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7DC8"/>
    <w:multiLevelType w:val="hybridMultilevel"/>
    <w:tmpl w:val="5CDE2C54"/>
    <w:lvl w:ilvl="0" w:tplc="F7CE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575930"/>
    <w:multiLevelType w:val="hybridMultilevel"/>
    <w:tmpl w:val="98A21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64A8F"/>
    <w:multiLevelType w:val="hybridMultilevel"/>
    <w:tmpl w:val="2D16F3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33ACA"/>
    <w:multiLevelType w:val="hybridMultilevel"/>
    <w:tmpl w:val="AFF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75CA"/>
    <w:multiLevelType w:val="hybridMultilevel"/>
    <w:tmpl w:val="6BC854C4"/>
    <w:lvl w:ilvl="0" w:tplc="27487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55D2B"/>
    <w:multiLevelType w:val="hybridMultilevel"/>
    <w:tmpl w:val="21C4B3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16" w:hanging="360"/>
      </w:pPr>
    </w:lvl>
    <w:lvl w:ilvl="2" w:tplc="0419001B">
      <w:start w:val="1"/>
      <w:numFmt w:val="lowerRoman"/>
      <w:lvlText w:val="%3."/>
      <w:lvlJc w:val="right"/>
      <w:pPr>
        <w:ind w:left="1936" w:hanging="180"/>
      </w:pPr>
    </w:lvl>
    <w:lvl w:ilvl="3" w:tplc="0419000F">
      <w:start w:val="1"/>
      <w:numFmt w:val="decimal"/>
      <w:lvlText w:val="%4."/>
      <w:lvlJc w:val="left"/>
      <w:pPr>
        <w:ind w:left="2656" w:hanging="360"/>
      </w:pPr>
    </w:lvl>
    <w:lvl w:ilvl="4" w:tplc="04190019">
      <w:start w:val="1"/>
      <w:numFmt w:val="lowerLetter"/>
      <w:lvlText w:val="%5."/>
      <w:lvlJc w:val="left"/>
      <w:pPr>
        <w:ind w:left="3376" w:hanging="360"/>
      </w:pPr>
    </w:lvl>
    <w:lvl w:ilvl="5" w:tplc="0419001B">
      <w:start w:val="1"/>
      <w:numFmt w:val="lowerRoman"/>
      <w:lvlText w:val="%6."/>
      <w:lvlJc w:val="right"/>
      <w:pPr>
        <w:ind w:left="4096" w:hanging="180"/>
      </w:pPr>
    </w:lvl>
    <w:lvl w:ilvl="6" w:tplc="0419000F">
      <w:start w:val="1"/>
      <w:numFmt w:val="decimal"/>
      <w:lvlText w:val="%7."/>
      <w:lvlJc w:val="left"/>
      <w:pPr>
        <w:ind w:left="4816" w:hanging="360"/>
      </w:pPr>
    </w:lvl>
    <w:lvl w:ilvl="7" w:tplc="04190019">
      <w:start w:val="1"/>
      <w:numFmt w:val="lowerLetter"/>
      <w:lvlText w:val="%8."/>
      <w:lvlJc w:val="left"/>
      <w:pPr>
        <w:ind w:left="5536" w:hanging="360"/>
      </w:pPr>
    </w:lvl>
    <w:lvl w:ilvl="8" w:tplc="0419001B">
      <w:start w:val="1"/>
      <w:numFmt w:val="lowerRoman"/>
      <w:lvlText w:val="%9."/>
      <w:lvlJc w:val="right"/>
      <w:pPr>
        <w:ind w:left="6256" w:hanging="180"/>
      </w:pPr>
    </w:lvl>
  </w:abstractNum>
  <w:abstractNum w:abstractNumId="15" w15:restartNumberingAfterBreak="0">
    <w:nsid w:val="49AF785A"/>
    <w:multiLevelType w:val="hybridMultilevel"/>
    <w:tmpl w:val="DF706BB6"/>
    <w:lvl w:ilvl="0" w:tplc="4AAE4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02FB5"/>
    <w:multiLevelType w:val="hybridMultilevel"/>
    <w:tmpl w:val="073C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5478F"/>
    <w:multiLevelType w:val="hybridMultilevel"/>
    <w:tmpl w:val="0C08E9FE"/>
    <w:lvl w:ilvl="0" w:tplc="E112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217072"/>
    <w:multiLevelType w:val="hybridMultilevel"/>
    <w:tmpl w:val="073C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80401"/>
    <w:multiLevelType w:val="hybridMultilevel"/>
    <w:tmpl w:val="8C28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9799A"/>
    <w:multiLevelType w:val="hybridMultilevel"/>
    <w:tmpl w:val="0D0A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B1002"/>
    <w:multiLevelType w:val="hybridMultilevel"/>
    <w:tmpl w:val="3894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6121A"/>
    <w:multiLevelType w:val="hybridMultilevel"/>
    <w:tmpl w:val="DBEC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E0487D"/>
    <w:multiLevelType w:val="hybridMultilevel"/>
    <w:tmpl w:val="2BA84DB8"/>
    <w:lvl w:ilvl="0" w:tplc="C6E26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36797"/>
    <w:multiLevelType w:val="hybridMultilevel"/>
    <w:tmpl w:val="44D6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2128D"/>
    <w:multiLevelType w:val="hybridMultilevel"/>
    <w:tmpl w:val="95C08D1C"/>
    <w:lvl w:ilvl="0" w:tplc="A0C89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9327EC"/>
    <w:multiLevelType w:val="hybridMultilevel"/>
    <w:tmpl w:val="7CBE1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164267"/>
    <w:multiLevelType w:val="hybridMultilevel"/>
    <w:tmpl w:val="4F3E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627C9"/>
    <w:multiLevelType w:val="hybridMultilevel"/>
    <w:tmpl w:val="1544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6377E"/>
    <w:multiLevelType w:val="hybridMultilevel"/>
    <w:tmpl w:val="3594D5A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0"/>
  </w:num>
  <w:num w:numId="5">
    <w:abstractNumId w:val="29"/>
  </w:num>
  <w:num w:numId="6">
    <w:abstractNumId w:val="20"/>
  </w:num>
  <w:num w:numId="7">
    <w:abstractNumId w:val="6"/>
  </w:num>
  <w:num w:numId="8">
    <w:abstractNumId w:val="14"/>
  </w:num>
  <w:num w:numId="9">
    <w:abstractNumId w:val="14"/>
  </w:num>
  <w:num w:numId="10">
    <w:abstractNumId w:val="5"/>
  </w:num>
  <w:num w:numId="11">
    <w:abstractNumId w:val="26"/>
  </w:num>
  <w:num w:numId="12">
    <w:abstractNumId w:val="19"/>
  </w:num>
  <w:num w:numId="13">
    <w:abstractNumId w:val="22"/>
  </w:num>
  <w:num w:numId="14">
    <w:abstractNumId w:val="27"/>
  </w:num>
  <w:num w:numId="15">
    <w:abstractNumId w:val="28"/>
  </w:num>
  <w:num w:numId="16">
    <w:abstractNumId w:val="11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7"/>
  </w:num>
  <w:num w:numId="22">
    <w:abstractNumId w:val="15"/>
  </w:num>
  <w:num w:numId="23">
    <w:abstractNumId w:val="21"/>
  </w:num>
  <w:num w:numId="24">
    <w:abstractNumId w:val="8"/>
  </w:num>
  <w:num w:numId="25">
    <w:abstractNumId w:val="4"/>
  </w:num>
  <w:num w:numId="26">
    <w:abstractNumId w:val="17"/>
  </w:num>
  <w:num w:numId="27">
    <w:abstractNumId w:val="24"/>
  </w:num>
  <w:num w:numId="28">
    <w:abstractNumId w:val="9"/>
  </w:num>
  <w:num w:numId="29">
    <w:abstractNumId w:val="3"/>
  </w:num>
  <w:num w:numId="30">
    <w:abstractNumId w:val="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DEF"/>
    <w:rsid w:val="00010041"/>
    <w:rsid w:val="0001094C"/>
    <w:rsid w:val="00020094"/>
    <w:rsid w:val="00021ACD"/>
    <w:rsid w:val="00023422"/>
    <w:rsid w:val="00026F52"/>
    <w:rsid w:val="00030D65"/>
    <w:rsid w:val="00031706"/>
    <w:rsid w:val="00051CA9"/>
    <w:rsid w:val="00054100"/>
    <w:rsid w:val="00082641"/>
    <w:rsid w:val="00085E0A"/>
    <w:rsid w:val="00093C15"/>
    <w:rsid w:val="000B1329"/>
    <w:rsid w:val="000B2310"/>
    <w:rsid w:val="000D4BF0"/>
    <w:rsid w:val="000D5496"/>
    <w:rsid w:val="000E5882"/>
    <w:rsid w:val="000E6428"/>
    <w:rsid w:val="000F0CBE"/>
    <w:rsid w:val="000F1F37"/>
    <w:rsid w:val="0011397C"/>
    <w:rsid w:val="00120473"/>
    <w:rsid w:val="0012670F"/>
    <w:rsid w:val="00133419"/>
    <w:rsid w:val="00136686"/>
    <w:rsid w:val="00143D1A"/>
    <w:rsid w:val="00151573"/>
    <w:rsid w:val="0015393B"/>
    <w:rsid w:val="00154379"/>
    <w:rsid w:val="001549C0"/>
    <w:rsid w:val="00154BCB"/>
    <w:rsid w:val="00154DC2"/>
    <w:rsid w:val="001645BA"/>
    <w:rsid w:val="001671CA"/>
    <w:rsid w:val="00174B7C"/>
    <w:rsid w:val="00175B57"/>
    <w:rsid w:val="00183525"/>
    <w:rsid w:val="00183B1A"/>
    <w:rsid w:val="001905A3"/>
    <w:rsid w:val="00191523"/>
    <w:rsid w:val="00196791"/>
    <w:rsid w:val="00196F98"/>
    <w:rsid w:val="001A02D4"/>
    <w:rsid w:val="001A0C2F"/>
    <w:rsid w:val="001A509C"/>
    <w:rsid w:val="001B4572"/>
    <w:rsid w:val="001C2A0B"/>
    <w:rsid w:val="001D0DAF"/>
    <w:rsid w:val="001D4005"/>
    <w:rsid w:val="001F4032"/>
    <w:rsid w:val="00211B95"/>
    <w:rsid w:val="00220775"/>
    <w:rsid w:val="00231FFC"/>
    <w:rsid w:val="002339B4"/>
    <w:rsid w:val="002379E9"/>
    <w:rsid w:val="002469B8"/>
    <w:rsid w:val="00250129"/>
    <w:rsid w:val="00254387"/>
    <w:rsid w:val="002549DA"/>
    <w:rsid w:val="00263F60"/>
    <w:rsid w:val="002644FB"/>
    <w:rsid w:val="00267923"/>
    <w:rsid w:val="00267EB4"/>
    <w:rsid w:val="002758A4"/>
    <w:rsid w:val="00276B35"/>
    <w:rsid w:val="00296D7A"/>
    <w:rsid w:val="002D381D"/>
    <w:rsid w:val="002D7B5D"/>
    <w:rsid w:val="002F158E"/>
    <w:rsid w:val="002F2402"/>
    <w:rsid w:val="002F4AB6"/>
    <w:rsid w:val="00305892"/>
    <w:rsid w:val="00323B2E"/>
    <w:rsid w:val="0033322F"/>
    <w:rsid w:val="00346D3D"/>
    <w:rsid w:val="00352195"/>
    <w:rsid w:val="00353186"/>
    <w:rsid w:val="00363853"/>
    <w:rsid w:val="00377D31"/>
    <w:rsid w:val="00384C91"/>
    <w:rsid w:val="00392A22"/>
    <w:rsid w:val="003A3314"/>
    <w:rsid w:val="003A4DB4"/>
    <w:rsid w:val="003A66CE"/>
    <w:rsid w:val="003B395B"/>
    <w:rsid w:val="003B3C58"/>
    <w:rsid w:val="003B4EBD"/>
    <w:rsid w:val="003B7823"/>
    <w:rsid w:val="003C70CF"/>
    <w:rsid w:val="003F4926"/>
    <w:rsid w:val="00404684"/>
    <w:rsid w:val="00413FB9"/>
    <w:rsid w:val="00425815"/>
    <w:rsid w:val="00435314"/>
    <w:rsid w:val="00442C2C"/>
    <w:rsid w:val="004516AC"/>
    <w:rsid w:val="00452591"/>
    <w:rsid w:val="00453954"/>
    <w:rsid w:val="00457B66"/>
    <w:rsid w:val="0046138D"/>
    <w:rsid w:val="00462538"/>
    <w:rsid w:val="004678EB"/>
    <w:rsid w:val="00467E78"/>
    <w:rsid w:val="004741DB"/>
    <w:rsid w:val="00482449"/>
    <w:rsid w:val="004833EB"/>
    <w:rsid w:val="0049091F"/>
    <w:rsid w:val="004A4DCC"/>
    <w:rsid w:val="004A5EBE"/>
    <w:rsid w:val="004D1560"/>
    <w:rsid w:val="004D1D39"/>
    <w:rsid w:val="004D299F"/>
    <w:rsid w:val="0050644F"/>
    <w:rsid w:val="00514139"/>
    <w:rsid w:val="005151DD"/>
    <w:rsid w:val="00547B26"/>
    <w:rsid w:val="00550975"/>
    <w:rsid w:val="00552084"/>
    <w:rsid w:val="005521AB"/>
    <w:rsid w:val="00553413"/>
    <w:rsid w:val="00555F8B"/>
    <w:rsid w:val="005648E1"/>
    <w:rsid w:val="005741C1"/>
    <w:rsid w:val="00594F42"/>
    <w:rsid w:val="005952DF"/>
    <w:rsid w:val="005B4D24"/>
    <w:rsid w:val="005C0FC0"/>
    <w:rsid w:val="005C3F0F"/>
    <w:rsid w:val="005D01E3"/>
    <w:rsid w:val="005E2672"/>
    <w:rsid w:val="005E4EBF"/>
    <w:rsid w:val="005F65AA"/>
    <w:rsid w:val="0060337B"/>
    <w:rsid w:val="00605988"/>
    <w:rsid w:val="00610AD8"/>
    <w:rsid w:val="00630AAA"/>
    <w:rsid w:val="00651124"/>
    <w:rsid w:val="00666622"/>
    <w:rsid w:val="0067077A"/>
    <w:rsid w:val="006853CA"/>
    <w:rsid w:val="00697ED0"/>
    <w:rsid w:val="006A140A"/>
    <w:rsid w:val="006A2DA8"/>
    <w:rsid w:val="006B0FCC"/>
    <w:rsid w:val="006E0786"/>
    <w:rsid w:val="006E29F5"/>
    <w:rsid w:val="006E3920"/>
    <w:rsid w:val="006E4FA2"/>
    <w:rsid w:val="006E55A5"/>
    <w:rsid w:val="006E6D05"/>
    <w:rsid w:val="006F0647"/>
    <w:rsid w:val="006F3965"/>
    <w:rsid w:val="006F7492"/>
    <w:rsid w:val="00705C02"/>
    <w:rsid w:val="00716939"/>
    <w:rsid w:val="007240D4"/>
    <w:rsid w:val="00727C5A"/>
    <w:rsid w:val="007300E6"/>
    <w:rsid w:val="0075210E"/>
    <w:rsid w:val="00764097"/>
    <w:rsid w:val="007657B5"/>
    <w:rsid w:val="007722D1"/>
    <w:rsid w:val="007923D4"/>
    <w:rsid w:val="00795947"/>
    <w:rsid w:val="00796065"/>
    <w:rsid w:val="00797C60"/>
    <w:rsid w:val="007B720E"/>
    <w:rsid w:val="007C3560"/>
    <w:rsid w:val="007C75C0"/>
    <w:rsid w:val="007D07B1"/>
    <w:rsid w:val="007D3CDE"/>
    <w:rsid w:val="007E0EE3"/>
    <w:rsid w:val="007E79C2"/>
    <w:rsid w:val="007F57EC"/>
    <w:rsid w:val="007F699B"/>
    <w:rsid w:val="00800683"/>
    <w:rsid w:val="00803166"/>
    <w:rsid w:val="008167F9"/>
    <w:rsid w:val="0082532F"/>
    <w:rsid w:val="00826436"/>
    <w:rsid w:val="0083086D"/>
    <w:rsid w:val="00836E7A"/>
    <w:rsid w:val="00850B72"/>
    <w:rsid w:val="00857714"/>
    <w:rsid w:val="00860500"/>
    <w:rsid w:val="00863B5C"/>
    <w:rsid w:val="00872B1B"/>
    <w:rsid w:val="008858DF"/>
    <w:rsid w:val="00895CB6"/>
    <w:rsid w:val="008A2237"/>
    <w:rsid w:val="008A27EB"/>
    <w:rsid w:val="008B532D"/>
    <w:rsid w:val="008B63D6"/>
    <w:rsid w:val="008C2974"/>
    <w:rsid w:val="008C68B9"/>
    <w:rsid w:val="008C6EB0"/>
    <w:rsid w:val="008D2904"/>
    <w:rsid w:val="008D37AF"/>
    <w:rsid w:val="008E3E76"/>
    <w:rsid w:val="008E6EF3"/>
    <w:rsid w:val="008F3E35"/>
    <w:rsid w:val="008F5180"/>
    <w:rsid w:val="009210EE"/>
    <w:rsid w:val="00923BE8"/>
    <w:rsid w:val="009337E5"/>
    <w:rsid w:val="0093691E"/>
    <w:rsid w:val="00936C7E"/>
    <w:rsid w:val="00936E86"/>
    <w:rsid w:val="00937702"/>
    <w:rsid w:val="00952E6A"/>
    <w:rsid w:val="009705B3"/>
    <w:rsid w:val="009709B6"/>
    <w:rsid w:val="00974095"/>
    <w:rsid w:val="009755FD"/>
    <w:rsid w:val="00976D55"/>
    <w:rsid w:val="009778F1"/>
    <w:rsid w:val="00977AA3"/>
    <w:rsid w:val="00992ECD"/>
    <w:rsid w:val="00995B27"/>
    <w:rsid w:val="009A5815"/>
    <w:rsid w:val="009A5D1E"/>
    <w:rsid w:val="009A699C"/>
    <w:rsid w:val="009C7915"/>
    <w:rsid w:val="009E3808"/>
    <w:rsid w:val="009F1578"/>
    <w:rsid w:val="009F548C"/>
    <w:rsid w:val="009F7A09"/>
    <w:rsid w:val="00A14514"/>
    <w:rsid w:val="00A2141C"/>
    <w:rsid w:val="00A22D7B"/>
    <w:rsid w:val="00A32250"/>
    <w:rsid w:val="00A4041F"/>
    <w:rsid w:val="00A602BB"/>
    <w:rsid w:val="00A60951"/>
    <w:rsid w:val="00A75CEC"/>
    <w:rsid w:val="00A85C7E"/>
    <w:rsid w:val="00A91E02"/>
    <w:rsid w:val="00A93DA8"/>
    <w:rsid w:val="00A97259"/>
    <w:rsid w:val="00AB6A73"/>
    <w:rsid w:val="00AC0692"/>
    <w:rsid w:val="00AC798A"/>
    <w:rsid w:val="00AD0892"/>
    <w:rsid w:val="00AD1854"/>
    <w:rsid w:val="00AE0A84"/>
    <w:rsid w:val="00AE241A"/>
    <w:rsid w:val="00AF1994"/>
    <w:rsid w:val="00B0259A"/>
    <w:rsid w:val="00B12DC6"/>
    <w:rsid w:val="00B3376C"/>
    <w:rsid w:val="00B3384A"/>
    <w:rsid w:val="00B3707F"/>
    <w:rsid w:val="00B5501B"/>
    <w:rsid w:val="00B65E59"/>
    <w:rsid w:val="00B73AAD"/>
    <w:rsid w:val="00B76425"/>
    <w:rsid w:val="00B81D4D"/>
    <w:rsid w:val="00B82740"/>
    <w:rsid w:val="00B83B01"/>
    <w:rsid w:val="00B85527"/>
    <w:rsid w:val="00B86FE1"/>
    <w:rsid w:val="00B948D7"/>
    <w:rsid w:val="00B957E0"/>
    <w:rsid w:val="00BB3961"/>
    <w:rsid w:val="00BC07ED"/>
    <w:rsid w:val="00BC768A"/>
    <w:rsid w:val="00BC78A1"/>
    <w:rsid w:val="00BD27CA"/>
    <w:rsid w:val="00BD41D6"/>
    <w:rsid w:val="00BE3D1F"/>
    <w:rsid w:val="00BF37A2"/>
    <w:rsid w:val="00C01B93"/>
    <w:rsid w:val="00C01EA8"/>
    <w:rsid w:val="00C02ECF"/>
    <w:rsid w:val="00C03FE2"/>
    <w:rsid w:val="00C06DAB"/>
    <w:rsid w:val="00C14954"/>
    <w:rsid w:val="00C26923"/>
    <w:rsid w:val="00C306E6"/>
    <w:rsid w:val="00C408E5"/>
    <w:rsid w:val="00C44AF2"/>
    <w:rsid w:val="00C45774"/>
    <w:rsid w:val="00C4791C"/>
    <w:rsid w:val="00C51812"/>
    <w:rsid w:val="00C5581F"/>
    <w:rsid w:val="00C60415"/>
    <w:rsid w:val="00C66FA1"/>
    <w:rsid w:val="00C765C9"/>
    <w:rsid w:val="00C80F82"/>
    <w:rsid w:val="00C9463F"/>
    <w:rsid w:val="00C960EF"/>
    <w:rsid w:val="00CA189F"/>
    <w:rsid w:val="00CA38E3"/>
    <w:rsid w:val="00CA6F17"/>
    <w:rsid w:val="00CD42C9"/>
    <w:rsid w:val="00CD786B"/>
    <w:rsid w:val="00CE03C7"/>
    <w:rsid w:val="00CE495D"/>
    <w:rsid w:val="00CF31E1"/>
    <w:rsid w:val="00CF5664"/>
    <w:rsid w:val="00D020DE"/>
    <w:rsid w:val="00D12B71"/>
    <w:rsid w:val="00D216F6"/>
    <w:rsid w:val="00D261F7"/>
    <w:rsid w:val="00D36679"/>
    <w:rsid w:val="00D47C49"/>
    <w:rsid w:val="00D51DAE"/>
    <w:rsid w:val="00D54F07"/>
    <w:rsid w:val="00D63376"/>
    <w:rsid w:val="00D6550E"/>
    <w:rsid w:val="00D66B6B"/>
    <w:rsid w:val="00D71314"/>
    <w:rsid w:val="00D7185D"/>
    <w:rsid w:val="00D859A5"/>
    <w:rsid w:val="00D97F59"/>
    <w:rsid w:val="00DB0C33"/>
    <w:rsid w:val="00DC2EBA"/>
    <w:rsid w:val="00DD10E7"/>
    <w:rsid w:val="00DD1B84"/>
    <w:rsid w:val="00DD60F1"/>
    <w:rsid w:val="00DE4DEF"/>
    <w:rsid w:val="00DE510B"/>
    <w:rsid w:val="00DF00DC"/>
    <w:rsid w:val="00E00B43"/>
    <w:rsid w:val="00E112E6"/>
    <w:rsid w:val="00E160A0"/>
    <w:rsid w:val="00E16BCC"/>
    <w:rsid w:val="00E2051A"/>
    <w:rsid w:val="00E25A6C"/>
    <w:rsid w:val="00E27F0B"/>
    <w:rsid w:val="00E3104F"/>
    <w:rsid w:val="00E3195D"/>
    <w:rsid w:val="00E40731"/>
    <w:rsid w:val="00E5500F"/>
    <w:rsid w:val="00E562D6"/>
    <w:rsid w:val="00E60EE8"/>
    <w:rsid w:val="00E61D61"/>
    <w:rsid w:val="00E7345F"/>
    <w:rsid w:val="00E75198"/>
    <w:rsid w:val="00E775CB"/>
    <w:rsid w:val="00E9271A"/>
    <w:rsid w:val="00EA01E8"/>
    <w:rsid w:val="00EA304F"/>
    <w:rsid w:val="00EA73DA"/>
    <w:rsid w:val="00EA7B17"/>
    <w:rsid w:val="00EC60D2"/>
    <w:rsid w:val="00EC6239"/>
    <w:rsid w:val="00EC6B74"/>
    <w:rsid w:val="00ED6BC3"/>
    <w:rsid w:val="00ED7334"/>
    <w:rsid w:val="00EE459B"/>
    <w:rsid w:val="00EE499A"/>
    <w:rsid w:val="00F002C8"/>
    <w:rsid w:val="00F007DC"/>
    <w:rsid w:val="00F02830"/>
    <w:rsid w:val="00F0360D"/>
    <w:rsid w:val="00F1614D"/>
    <w:rsid w:val="00F173A8"/>
    <w:rsid w:val="00F301EE"/>
    <w:rsid w:val="00F45916"/>
    <w:rsid w:val="00F556C2"/>
    <w:rsid w:val="00F57B88"/>
    <w:rsid w:val="00F66D3A"/>
    <w:rsid w:val="00F748C3"/>
    <w:rsid w:val="00F74AA3"/>
    <w:rsid w:val="00F76E90"/>
    <w:rsid w:val="00F85815"/>
    <w:rsid w:val="00F87EEF"/>
    <w:rsid w:val="00F94DB4"/>
    <w:rsid w:val="00FA1BD8"/>
    <w:rsid w:val="00FA1C25"/>
    <w:rsid w:val="00FB1D59"/>
    <w:rsid w:val="00FB24AF"/>
    <w:rsid w:val="00FB36B0"/>
    <w:rsid w:val="00FB4289"/>
    <w:rsid w:val="00FC4B51"/>
    <w:rsid w:val="00FD271B"/>
    <w:rsid w:val="00FD57C5"/>
    <w:rsid w:val="00FE3889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B4CF61B-702E-49E4-8FCD-E63A122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DefaultParagraphFont">
    <w:name w:val="Default Paragraph Font"/>
  </w:style>
  <w:style w:type="character" w:customStyle="1" w:styleId="WW8Num3z0">
    <w:name w:val="WW8Num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-Absatz-Standardschriftart1">
    <w:name w:val="WW-Absatz-Standardschriftart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10">
    <w:name w:val="Основной шрифт абзаца1"/>
  </w:style>
  <w:style w:type="character" w:customStyle="1" w:styleId="11">
    <w:name w:val="Заголовок 1 Знак"/>
  </w:style>
  <w:style w:type="character" w:customStyle="1" w:styleId="Heading5Char">
    <w:name w:val="Heading 5 Char"/>
  </w:style>
  <w:style w:type="character" w:customStyle="1" w:styleId="50">
    <w:name w:val="Заголовок 5 Знак"/>
  </w:style>
  <w:style w:type="character" w:customStyle="1" w:styleId="a4">
    <w:name w:val="Основной текст Знак"/>
  </w:style>
  <w:style w:type="character" w:customStyle="1" w:styleId="a5">
    <w:name w:val="Текст выноски Знак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nnotationreference">
    <w:name w:val="annotation reference"/>
    <w:basedOn w:val="DefaultParagraphFont"/>
  </w:style>
  <w:style w:type="character" w:customStyle="1" w:styleId="a7">
    <w:name w:val="Текст примечания Знак"/>
    <w:basedOn w:val="DefaultParagraphFont"/>
  </w:style>
  <w:style w:type="character" w:customStyle="1" w:styleId="a8">
    <w:name w:val="Тема примечания Знак"/>
    <w:basedOn w:val="a7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9"/>
    <w:next w:val="a0"/>
    <w:qFormat/>
    <w:pPr>
      <w:jc w:val="center"/>
    </w:pPr>
    <w:rPr>
      <w:i/>
      <w:iCs/>
    </w:rPr>
  </w:style>
  <w:style w:type="paragraph" w:styleId="ac">
    <w:name w:val="List"/>
    <w:basedOn w:val="a0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</w:style>
  <w:style w:type="paragraph" w:customStyle="1" w:styleId="13">
    <w:name w:val="Указатель1"/>
    <w:basedOn w:val="a"/>
  </w:style>
  <w:style w:type="paragraph" w:customStyle="1" w:styleId="ad">
    <w:name w:val="Подраздел"/>
    <w:basedOn w:val="a"/>
  </w:style>
  <w:style w:type="paragraph" w:customStyle="1" w:styleId="NormalWeb">
    <w:name w:val="Normal (Web)"/>
    <w:basedOn w:val="a"/>
  </w:style>
  <w:style w:type="paragraph" w:customStyle="1" w:styleId="BalloonText">
    <w:name w:val="Balloon Text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nnotationtext">
    <w:name w:val="annotation text"/>
    <w:basedOn w:val="a"/>
  </w:style>
  <w:style w:type="paragraph" w:customStyle="1" w:styleId="annotationsubject">
    <w:name w:val="annotation subject"/>
    <w:basedOn w:val="annotationtext"/>
  </w:style>
  <w:style w:type="paragraph" w:customStyle="1" w:styleId="ListParagraph">
    <w:name w:val="List Paragraph"/>
    <w:basedOn w:val="a"/>
  </w:style>
  <w:style w:type="table" w:styleId="af0">
    <w:name w:val="Table Grid"/>
    <w:basedOn w:val="a2"/>
    <w:uiPriority w:val="39"/>
    <w:rsid w:val="0067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74B7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2">
    <w:name w:val="Balloon Text"/>
    <w:basedOn w:val="a"/>
    <w:link w:val="14"/>
    <w:uiPriority w:val="99"/>
    <w:semiHidden/>
    <w:unhideWhenUsed/>
    <w:rsid w:val="00FD271B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2"/>
    <w:uiPriority w:val="99"/>
    <w:semiHidden/>
    <w:rsid w:val="00FD271B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40">
    <w:name w:val="Заголовок 4 Знак"/>
    <w:link w:val="4"/>
    <w:uiPriority w:val="9"/>
    <w:semiHidden/>
    <w:rsid w:val="00C60415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fontstyle01">
    <w:name w:val="fontstyle01"/>
    <w:rsid w:val="00D3667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B323-F53A-4532-907C-62E884DA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egorova</dc:creator>
  <cp:keywords/>
  <cp:lastModifiedBy>Карясова Марина Владимировна</cp:lastModifiedBy>
  <cp:revision>2</cp:revision>
  <cp:lastPrinted>2024-02-01T12:08:00Z</cp:lastPrinted>
  <dcterms:created xsi:type="dcterms:W3CDTF">2024-02-07T10:23:00Z</dcterms:created>
  <dcterms:modified xsi:type="dcterms:W3CDTF">2024-02-07T10:23:00Z</dcterms:modified>
</cp:coreProperties>
</file>